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905C3D" w:rsidP="001B12A5">
      <w:r>
        <w:t>17</w:t>
      </w:r>
      <w:r w:rsidR="002D6113">
        <w:t>.</w:t>
      </w:r>
      <w:r>
        <w:t>11</w:t>
      </w:r>
      <w:r w:rsidR="00533BDB">
        <w:t>.</w:t>
      </w:r>
      <w:r w:rsidR="002D6113">
        <w:t>2017</w:t>
      </w:r>
    </w:p>
    <w:p w:rsidR="00533BDB" w:rsidRDefault="00533BDB" w:rsidP="001B12A5"/>
    <w:p w:rsidR="00564218" w:rsidRDefault="0067029A" w:rsidP="00564218">
      <w:pPr>
        <w:autoSpaceDE w:val="0"/>
        <w:autoSpaceDN w:val="0"/>
        <w:adjustRightInd w:val="0"/>
        <w:spacing w:after="0" w:line="360" w:lineRule="auto"/>
        <w:rPr>
          <w:rFonts w:cs="Arial"/>
          <w:b/>
          <w:bCs/>
          <w:sz w:val="28"/>
          <w:szCs w:val="28"/>
        </w:rPr>
      </w:pPr>
      <w:bookmarkStart w:id="0" w:name="_GoBack"/>
      <w:r>
        <w:rPr>
          <w:rFonts w:cs="Arial"/>
          <w:b/>
          <w:bCs/>
          <w:sz w:val="28"/>
          <w:szCs w:val="28"/>
        </w:rPr>
        <w:t>Familienstützpunkt in Postbauer-Heng eröffnet</w:t>
      </w:r>
    </w:p>
    <w:p w:rsidR="00564218" w:rsidRDefault="0067029A" w:rsidP="00564218">
      <w:pPr>
        <w:pStyle w:val="Flietext"/>
        <w:spacing w:line="360" w:lineRule="auto"/>
        <w:rPr>
          <w:rFonts w:eastAsiaTheme="majorEastAsia" w:cstheme="majorBidi"/>
          <w:b/>
          <w:bCs/>
          <w:color w:val="000000" w:themeColor="text1"/>
          <w:sz w:val="24"/>
          <w:szCs w:val="28"/>
        </w:rPr>
      </w:pPr>
      <w:r>
        <w:rPr>
          <w:rFonts w:eastAsiaTheme="majorEastAsia" w:cstheme="majorBidi"/>
          <w:b/>
          <w:bCs/>
          <w:color w:val="000000" w:themeColor="text1"/>
          <w:sz w:val="24"/>
          <w:szCs w:val="28"/>
        </w:rPr>
        <w:t>Schneller Rat und Hilfe für die Familien in der Gemeinde</w:t>
      </w:r>
    </w:p>
    <w:p w:rsidR="00265C59" w:rsidRDefault="00210FAC" w:rsidP="00F80FE1">
      <w:pPr>
        <w:pStyle w:val="Flietext"/>
      </w:pPr>
      <w:r>
        <w:t>Postbauer-Heng – Eine Anlaufstelle für alle Familien der Gemeinde – das ist der neue Familienstützpunkt in Postbauer-Heng. Am Donnerstag</w:t>
      </w:r>
      <w:r w:rsidR="00131E7D">
        <w:t>, 16. November,</w:t>
      </w:r>
      <w:r>
        <w:t xml:space="preserve"> ist er offiziell eröffnet worden. Doris Utz, Mitarbeiterin der Rummelsberger Diakonie, berät im Familienstützpunkt im Rathaus in Postbauer-Heng </w:t>
      </w:r>
      <w:r w:rsidR="00265C59">
        <w:t>Eltern und Kinder</w:t>
      </w:r>
      <w:r>
        <w:t xml:space="preserve"> bei allen Fragen rund um </w:t>
      </w:r>
      <w:r w:rsidR="0084763A">
        <w:t xml:space="preserve">das </w:t>
      </w:r>
      <w:r>
        <w:t>Familie</w:t>
      </w:r>
      <w:r w:rsidR="0084763A">
        <w:t>nleben</w:t>
      </w:r>
      <w:r>
        <w:t xml:space="preserve"> und Erziehung.</w:t>
      </w:r>
      <w:r w:rsidR="005A65BD">
        <w:t xml:space="preserve"> </w:t>
      </w:r>
    </w:p>
    <w:p w:rsidR="00F80FE1" w:rsidRDefault="00210FAC" w:rsidP="00F80FE1">
      <w:pPr>
        <w:pStyle w:val="Flietext"/>
      </w:pPr>
      <w:r>
        <w:t xml:space="preserve">Staatsministerin Emilia Müller vom Bayerischen Staatsministerium für </w:t>
      </w:r>
      <w:r w:rsidR="008B2DF5">
        <w:t>Arbeit und Soziales, Familie und Integration sagte bei der Eröffnung: „Ich bin überzeugt, dass Eltern eine Anlaufstelle brauchen</w:t>
      </w:r>
      <w:r w:rsidR="005A65BD">
        <w:t xml:space="preserve">.“ Beim Familienstützpunkt erhalten sie schnelle Hilfe. </w:t>
      </w:r>
      <w:r w:rsidR="008B2DF5">
        <w:t>Doris Utz ist eine erste Ansprechpart</w:t>
      </w:r>
      <w:r w:rsidR="005A65BD">
        <w:t xml:space="preserve">nerin und vermittelt bei Bedarf weiter. </w:t>
      </w:r>
      <w:r w:rsidR="008B2DF5">
        <w:t xml:space="preserve">Sie </w:t>
      </w:r>
      <w:r w:rsidR="005A65BD">
        <w:t>ist</w:t>
      </w:r>
      <w:r w:rsidR="008B2DF5">
        <w:t xml:space="preserve"> Koordinatorin und vernetzt alle Angebote, die es bereits in der </w:t>
      </w:r>
      <w:r w:rsidR="0084763A">
        <w:t>Marktg</w:t>
      </w:r>
      <w:r w:rsidR="008B2DF5">
        <w:t>eme</w:t>
      </w:r>
      <w:r w:rsidR="005A65BD">
        <w:t>inde gibt. Sie stößt aber auch N</w:t>
      </w:r>
      <w:r w:rsidR="008B2DF5">
        <w:t xml:space="preserve">eues an. So sind etwa ein Babysitter-Dienst, ein Leih-Oma-Dienst und verschiedene </w:t>
      </w:r>
      <w:r w:rsidR="00131E7D">
        <w:t xml:space="preserve">Kurse und </w:t>
      </w:r>
      <w:r w:rsidR="008B2DF5">
        <w:t xml:space="preserve">Workshops in Planung. „Ich erlebe die Marktgemeinde als innovativ und offen für die Arbeit“, sagte Doris Utz bei der Eröffnung. </w:t>
      </w:r>
    </w:p>
    <w:p w:rsidR="00A60160" w:rsidRDefault="008B2DF5" w:rsidP="00F80FE1">
      <w:pPr>
        <w:pStyle w:val="Flietext"/>
      </w:pPr>
      <w:r>
        <w:t xml:space="preserve">Ihre Arbeit im Familienstützpunkt nahm Doris Utz bereits am 1. Juli auf. Sie stellte sich in den Schulen und Kindergärten vor und überlegte gemeinsam mit allen, wie der Familienstützpunkt ausgestaltet werden soll. Am 1. Oktober ging es dann richtig los. Das neue Angebot wurde bekanntgegeben und es kamen auch gleich die ersten Anfragen. Zum Beispiel von einer alleinerziehenden Mutter nach einer Trennung. </w:t>
      </w:r>
      <w:r w:rsidR="00B54B4F">
        <w:t xml:space="preserve">Gemeinsam </w:t>
      </w:r>
      <w:r w:rsidR="00131E7D">
        <w:t>überlegten Doris Utz und die Mutter</w:t>
      </w:r>
      <w:r w:rsidR="00B54B4F">
        <w:t xml:space="preserve">, </w:t>
      </w:r>
      <w:r w:rsidR="00A60160">
        <w:t xml:space="preserve">welche Unterstützungsmöglichkeiten ihr helfen könnten. </w:t>
      </w:r>
    </w:p>
    <w:p w:rsidR="00B54B4F" w:rsidRDefault="00B54B4F" w:rsidP="00F80FE1">
      <w:pPr>
        <w:pStyle w:val="Flietext"/>
      </w:pPr>
      <w:r>
        <w:t xml:space="preserve">Oft brauchen die Familien, Eltern, Kinder </w:t>
      </w:r>
      <w:r w:rsidR="00E12C70">
        <w:t>und</w:t>
      </w:r>
      <w:r>
        <w:t xml:space="preserve"> Senioren keine umfangreiche Therapie. Trotzdem stolpern sie im Alltag über Krisen- und Konfliktsituationen, mit denen sie überfordert sind. „Da kann manchmal schon eine Fachberatung helfen, die eigene Balance wiederzufinden“, sagt</w:t>
      </w:r>
      <w:r w:rsidR="00131E7D">
        <w:t>e</w:t>
      </w:r>
      <w:r>
        <w:t xml:space="preserve"> Utz. Sie bietet bis zu drei Beratungssitzungen an, bei Mehrbedarf vermittelt sie an geeignete Stellen weiter. Dabei arbeitet sie eng mit den Kollegen der ambulanten Hilfen der Jugendhilfestation Neumarkt der Rummelsberger Diakonie zusammen. So kann schnell reagiert und </w:t>
      </w:r>
      <w:r w:rsidR="005A65BD">
        <w:t xml:space="preserve">den Familien </w:t>
      </w:r>
      <w:r>
        <w:t>geholfen werden.</w:t>
      </w:r>
    </w:p>
    <w:p w:rsidR="00B54B4F" w:rsidRDefault="00B54B4F" w:rsidP="00F80FE1">
      <w:pPr>
        <w:pStyle w:val="Flietext"/>
      </w:pPr>
      <w:r>
        <w:t>Doris Utz ist aber nicht nur in Krisen</w:t>
      </w:r>
      <w:r w:rsidR="005A65BD">
        <w:t>situationen</w:t>
      </w:r>
      <w:r>
        <w:t xml:space="preserve"> da, sondern auch, wenn Familien neu in die Gemeinde gezogen sind und Anschluss suchen. 2016 seien in der Gemeinde 85 Kinder zur Welt gekommen</w:t>
      </w:r>
      <w:r w:rsidR="00131E7D">
        <w:t>,</w:t>
      </w:r>
      <w:r w:rsidR="00131E7D" w:rsidRPr="00131E7D">
        <w:t xml:space="preserve"> </w:t>
      </w:r>
      <w:r w:rsidR="00131E7D">
        <w:t xml:space="preserve">sagte </w:t>
      </w:r>
      <w:r w:rsidR="00131E7D" w:rsidRPr="00B54B4F">
        <w:t>Horst Kratzer</w:t>
      </w:r>
      <w:r w:rsidR="00B82A0E">
        <w:t>,</w:t>
      </w:r>
      <w:r w:rsidR="00B82A0E" w:rsidRPr="00B82A0E">
        <w:t xml:space="preserve"> </w:t>
      </w:r>
      <w:r w:rsidR="00B82A0E" w:rsidRPr="00B54B4F">
        <w:t>Bürgermeister</w:t>
      </w:r>
      <w:r w:rsidR="00B82A0E">
        <w:t xml:space="preserve"> von Postbauer-Heng</w:t>
      </w:r>
      <w:r w:rsidR="00131E7D">
        <w:t>. Das sei ein Rekord</w:t>
      </w:r>
      <w:r>
        <w:t xml:space="preserve">. </w:t>
      </w:r>
      <w:r w:rsidR="00131E7D">
        <w:t xml:space="preserve">„Hinzu kommt der starke Zuzug von Familien“, führte er fort. Postbauer-Heng sei wirtschaftlich, infrastrukturell und sozial gut aufgestellt. Das durchgängige Betreuungs- und Schulangebot mache die Marktgemeinde attraktiv </w:t>
      </w:r>
      <w:r w:rsidR="005A65BD">
        <w:t>für</w:t>
      </w:r>
      <w:r w:rsidR="00131E7D">
        <w:t xml:space="preserve"> junge Familien. Mit dem Familienstützpunkt erhalten sie nun ein </w:t>
      </w:r>
      <w:r w:rsidR="00805559">
        <w:t>weiteres Angebot</w:t>
      </w:r>
      <w:r w:rsidR="00131E7D">
        <w:t>.</w:t>
      </w:r>
    </w:p>
    <w:p w:rsidR="005D4D13" w:rsidRDefault="00131E7D" w:rsidP="00F80FE1">
      <w:pPr>
        <w:pStyle w:val="Flietext"/>
      </w:pPr>
      <w:r>
        <w:t>Finanziert wird der Familienstützpunkt durch die Gemeinde Postbauer-Heng sowie d</w:t>
      </w:r>
      <w:r w:rsidR="008C3D1B">
        <w:t>as Bayerische</w:t>
      </w:r>
      <w:r>
        <w:t xml:space="preserve"> Staatsministerium für Arbeit und Soziales, Familie und Integration. Träger ist die Rummelsberger Diakonie. Neben dem Familienstützpunkt in Postbauer-Heng gibt es im </w:t>
      </w:r>
      <w:r>
        <w:lastRenderedPageBreak/>
        <w:t xml:space="preserve">Landkreis Neumarkt einen weiteren in </w:t>
      </w:r>
      <w:proofErr w:type="spellStart"/>
      <w:r>
        <w:t>Parsberg</w:t>
      </w:r>
      <w:proofErr w:type="spellEnd"/>
      <w:r>
        <w:t xml:space="preserve">, ebenfalls unter der Trägerschaft der Rummelsberger Diakonie. Bayernweit gibt es insgesamt 128 </w:t>
      </w:r>
      <w:r w:rsidR="00A60160">
        <w:t>solcher Einrichtungen</w:t>
      </w:r>
      <w:r>
        <w:t xml:space="preserve">. „Wir erreichen damit über die Hälfte der Kinder eines Geburtsjahrganges“, sagte Ministerin Müller. </w:t>
      </w:r>
      <w:r w:rsidR="00090CB1">
        <w:t xml:space="preserve">Die </w:t>
      </w:r>
      <w:r w:rsidR="00A60160">
        <w:t>Familiens</w:t>
      </w:r>
      <w:r w:rsidR="00090CB1">
        <w:t>tützpunkte</w:t>
      </w:r>
      <w:r>
        <w:t xml:space="preserve"> sei</w:t>
      </w:r>
      <w:r w:rsidR="00090CB1">
        <w:t>en</w:t>
      </w:r>
      <w:r>
        <w:t xml:space="preserve"> wohnortnahe Kontakt- und Anlaufstelle</w:t>
      </w:r>
      <w:r w:rsidR="00090CB1">
        <w:t>n</w:t>
      </w:r>
      <w:r w:rsidR="005D4D13">
        <w:t>.</w:t>
      </w:r>
    </w:p>
    <w:p w:rsidR="00805559" w:rsidRDefault="00131E7D" w:rsidP="00F80FE1">
      <w:pPr>
        <w:pStyle w:val="Flietext"/>
      </w:pPr>
      <w:r>
        <w:t xml:space="preserve">Diese Orientierung in den Sozialraum ist auch </w:t>
      </w:r>
      <w:r w:rsidR="00A60160">
        <w:t>der</w:t>
      </w:r>
      <w:r>
        <w:t xml:space="preserve"> Rummelsberger Diakonie </w:t>
      </w:r>
      <w:r w:rsidR="00090CB1">
        <w:t>wichtig</w:t>
      </w:r>
      <w:r>
        <w:t>. „</w:t>
      </w:r>
      <w:r w:rsidRPr="00131E7D">
        <w:t>Die Menschen sollen dort Unt</w:t>
      </w:r>
      <w:r>
        <w:t xml:space="preserve">erstützung finden, wo sie leben“, sagte Karl Schulz, </w:t>
      </w:r>
      <w:r w:rsidRPr="00131E7D">
        <w:t>Vorstand Dienste</w:t>
      </w:r>
      <w:r>
        <w:t xml:space="preserve"> der Rummelsberger Diakonie.</w:t>
      </w:r>
      <w:r w:rsidR="0067029A">
        <w:t xml:space="preserve"> Er zog zur Beschreibung des Familienstützpunktes das Gleichnis vom Senfkorn i</w:t>
      </w:r>
      <w:r w:rsidR="0067029A" w:rsidRPr="0067029A">
        <w:t>m Matthäus-Evangelium</w:t>
      </w:r>
      <w:r w:rsidR="0067029A">
        <w:t xml:space="preserve"> heran. Das Senfkorn ist das kleinste unter den Samenkörnern. Doch es wird zu einem starken Baum. So mag auch das Angebot des Familienstützpunktes zunächst klein erscheinen, doch es kann viel bewirken.</w:t>
      </w:r>
      <w:r w:rsidR="00805559">
        <w:t xml:space="preserve"> </w:t>
      </w:r>
      <w:r w:rsidR="00A60160">
        <w:t xml:space="preserve">Alle Gäste wünschten, </w:t>
      </w:r>
      <w:r w:rsidR="00805559">
        <w:t>dass das Angebot Wurzeln schlägt und wächst</w:t>
      </w:r>
      <w:r w:rsidR="00A60160">
        <w:t xml:space="preserve"> – zum Wohl der Familien in der Gemeinde Postbauer-Heng</w:t>
      </w:r>
      <w:r w:rsidR="00805559">
        <w:t xml:space="preserve">. </w:t>
      </w:r>
    </w:p>
    <w:p w:rsidR="00805559" w:rsidRPr="0084763A" w:rsidRDefault="00805559" w:rsidP="00F80FE1">
      <w:pPr>
        <w:pStyle w:val="Flietext"/>
        <w:rPr>
          <w:b/>
        </w:rPr>
      </w:pPr>
      <w:r w:rsidRPr="0084763A">
        <w:rPr>
          <w:b/>
        </w:rPr>
        <w:t>Info:</w:t>
      </w:r>
    </w:p>
    <w:p w:rsidR="00805559" w:rsidRDefault="00805559" w:rsidP="00F80FE1">
      <w:pPr>
        <w:pStyle w:val="Flietext"/>
      </w:pPr>
      <w:r>
        <w:t>Doris Utz berät im Familienstützpunkt in den Räumen der früheren Ratsstube im Tiefparterre des Rathauses. Di</w:t>
      </w:r>
      <w:r w:rsidR="005D4D13">
        <w:t>e Beratungszeiten sind d</w:t>
      </w:r>
      <w:r>
        <w:t>ienstag</w:t>
      </w:r>
      <w:r w:rsidR="005D4D13">
        <w:t>s</w:t>
      </w:r>
      <w:r>
        <w:t xml:space="preserve"> von 16</w:t>
      </w:r>
      <w:r w:rsidR="00A60160">
        <w:t>.00</w:t>
      </w:r>
      <w:r>
        <w:t xml:space="preserve"> bis 18</w:t>
      </w:r>
      <w:r w:rsidR="00A60160">
        <w:t>.00</w:t>
      </w:r>
      <w:r w:rsidR="005D4D13">
        <w:t xml:space="preserve"> Uhr und d</w:t>
      </w:r>
      <w:r>
        <w:t>onnerstag</w:t>
      </w:r>
      <w:r w:rsidR="005D4D13">
        <w:t>s</w:t>
      </w:r>
      <w:r>
        <w:t xml:space="preserve"> von 8.30 bis 11 Uhr. Darüber hinaus können Termine telefonisch unter 0151 29230966 oder per E-Mail </w:t>
      </w:r>
      <w:r w:rsidR="005D4D13">
        <w:t>an</w:t>
      </w:r>
      <w:r>
        <w:t xml:space="preserve"> </w:t>
      </w:r>
      <w:r w:rsidRPr="00805559">
        <w:t>utz.doris@rummelsberger.net</w:t>
      </w:r>
      <w:r>
        <w:t xml:space="preserve"> vereinbart werden. </w:t>
      </w:r>
      <w:r w:rsidR="0084763A">
        <w:t>Das</w:t>
      </w:r>
      <w:r>
        <w:t xml:space="preserve"> Angebot ist kostenfrei.</w:t>
      </w:r>
    </w:p>
    <w:bookmarkEnd w:id="0"/>
    <w:p w:rsidR="009A53CA" w:rsidRDefault="00F80FE1" w:rsidP="00F80FE1">
      <w:pPr>
        <w:pStyle w:val="Flietext"/>
      </w:pPr>
      <w:r>
        <w:t>Claudia Kestler</w:t>
      </w:r>
      <w:r w:rsidR="009A53CA">
        <w:t xml:space="preserve"> (</w:t>
      </w:r>
      <w:r w:rsidR="0084763A">
        <w:t>4.3</w:t>
      </w:r>
      <w:r w:rsidR="008C3491">
        <w:t>71</w:t>
      </w:r>
      <w:r w:rsidR="00503029">
        <w:t xml:space="preserve"> </w:t>
      </w:r>
      <w:r w:rsidR="009A53CA">
        <w:t>Zeichen)</w:t>
      </w:r>
    </w:p>
    <w:p w:rsidR="009A53CA" w:rsidRPr="006322C5" w:rsidRDefault="009A53CA" w:rsidP="009A53CA">
      <w:pPr>
        <w:pStyle w:val="berschrift1"/>
      </w:pPr>
      <w:r w:rsidRPr="006322C5">
        <w:t>Ansprechpartner</w:t>
      </w:r>
      <w:r w:rsidR="005D4D13">
        <w:t>in</w:t>
      </w:r>
    </w:p>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r>
        <w:t>kestler.claudia</w:t>
      </w:r>
      <w:r w:rsidR="009A53CA">
        <w:t xml:space="preserve">@rummelsberger.net </w:t>
      </w:r>
    </w:p>
    <w:p w:rsidR="003D6495" w:rsidRDefault="003D6495" w:rsidP="009A53CA">
      <w:pPr>
        <w:rPr>
          <w:rStyle w:val="berschrift1Zchn"/>
        </w:rPr>
      </w:pPr>
    </w:p>
    <w:p w:rsidR="009A53CA" w:rsidRPr="003119F5" w:rsidRDefault="005D4D13" w:rsidP="009A53CA">
      <w:pPr>
        <w:rPr>
          <w:rFonts w:eastAsiaTheme="majorEastAsia" w:cstheme="majorBidi"/>
          <w:b/>
          <w:bCs/>
          <w:color w:val="000000" w:themeColor="text1"/>
          <w:sz w:val="24"/>
          <w:szCs w:val="28"/>
        </w:rPr>
      </w:pPr>
      <w:r>
        <w:rPr>
          <w:rStyle w:val="berschrift1Zchn"/>
        </w:rPr>
        <w:t>Foto und Bildunterschrift</w:t>
      </w:r>
      <w:r w:rsidR="009A53CA">
        <w:rPr>
          <w:rStyle w:val="berschrift1Zchn"/>
        </w:rPr>
        <w:br/>
      </w:r>
      <w:r w:rsidR="009A53CA" w:rsidRPr="00C83906">
        <w:t>(druckfähige Fotos finden Sie auf rummelsberger-diakonie.de/presse)</w:t>
      </w:r>
    </w:p>
    <w:p w:rsidR="00C76B5A" w:rsidRDefault="008C3D1B" w:rsidP="00B53D64">
      <w:pPr>
        <w:pStyle w:val="Flietext"/>
      </w:pPr>
      <w:r>
        <w:rPr>
          <w:noProof/>
        </w:rPr>
        <w:lastRenderedPageBreak/>
        <w:drawing>
          <wp:inline distT="0" distB="0" distL="0" distR="0">
            <wp:extent cx="2863850" cy="190923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röffnung Familienstützpunkt_Foto Claudia Kestler.jpg"/>
                    <pic:cNvPicPr/>
                  </pic:nvPicPr>
                  <pic:blipFill>
                    <a:blip r:embed="rId8" cstate="print">
                      <a:extLst>
                        <a:ext uri="{28A0092B-C50C-407E-A947-70E740481C1C}">
                          <a14:useLocalDpi xmlns:a14="http://schemas.microsoft.com/office/drawing/2010/main"/>
                        </a:ext>
                      </a:extLst>
                    </a:blip>
                    <a:stretch>
                      <a:fillRect/>
                    </a:stretch>
                  </pic:blipFill>
                  <pic:spPr>
                    <a:xfrm>
                      <a:off x="0" y="0"/>
                      <a:ext cx="2864482" cy="1909654"/>
                    </a:xfrm>
                    <a:prstGeom prst="rect">
                      <a:avLst/>
                    </a:prstGeom>
                  </pic:spPr>
                </pic:pic>
              </a:graphicData>
            </a:graphic>
          </wp:inline>
        </w:drawing>
      </w:r>
    </w:p>
    <w:p w:rsidR="009A53CA" w:rsidRPr="009A53CA" w:rsidRDefault="008C3D1B" w:rsidP="00B53D64">
      <w:pPr>
        <w:pStyle w:val="Flietext"/>
        <w:rPr>
          <w:rFonts w:cs="Arial"/>
          <w:sz w:val="20"/>
        </w:rPr>
      </w:pPr>
      <w:r>
        <w:rPr>
          <w:rFonts w:cs="Arial"/>
          <w:sz w:val="20"/>
        </w:rPr>
        <w:t xml:space="preserve">Staatsministerin Emilia Müller (Mitte) trug sich bei der Eröffnung des Familienstützpunktes in das goldene Buch der Marktgemeinde Postbauer-Heng ein. Auf dem Bild von links: </w:t>
      </w:r>
      <w:r w:rsidR="00B82A0E" w:rsidRPr="00B82A0E">
        <w:rPr>
          <w:rFonts w:cs="Arial"/>
          <w:sz w:val="20"/>
        </w:rPr>
        <w:t xml:space="preserve">Guido </w:t>
      </w:r>
      <w:proofErr w:type="spellStart"/>
      <w:r w:rsidR="00B82A0E" w:rsidRPr="00B82A0E">
        <w:rPr>
          <w:rFonts w:cs="Arial"/>
          <w:sz w:val="20"/>
        </w:rPr>
        <w:t>Belzl</w:t>
      </w:r>
      <w:proofErr w:type="spellEnd"/>
      <w:r w:rsidR="00B82A0E" w:rsidRPr="00B82A0E">
        <w:rPr>
          <w:rFonts w:cs="Arial"/>
          <w:sz w:val="20"/>
        </w:rPr>
        <w:t xml:space="preserve">, Bürgermeister von </w:t>
      </w:r>
      <w:proofErr w:type="spellStart"/>
      <w:r w:rsidR="00B82A0E" w:rsidRPr="00B82A0E">
        <w:rPr>
          <w:rFonts w:cs="Arial"/>
          <w:sz w:val="20"/>
        </w:rPr>
        <w:t>Pyrbaum</w:t>
      </w:r>
      <w:proofErr w:type="spellEnd"/>
      <w:r w:rsidR="00B82A0E" w:rsidRPr="00B82A0E">
        <w:rPr>
          <w:rFonts w:cs="Arial"/>
          <w:sz w:val="20"/>
        </w:rPr>
        <w:t xml:space="preserve">, </w:t>
      </w:r>
      <w:r>
        <w:rPr>
          <w:rFonts w:cs="Arial"/>
          <w:sz w:val="20"/>
        </w:rPr>
        <w:t xml:space="preserve">Doris Utz von der Rummelsberger Diakonie, Horst Kratzer, </w:t>
      </w:r>
      <w:r w:rsidR="00B82A0E">
        <w:rPr>
          <w:rFonts w:cs="Arial"/>
          <w:sz w:val="20"/>
        </w:rPr>
        <w:t xml:space="preserve">Bürgermeister von Postbauer-Heng, </w:t>
      </w:r>
      <w:r w:rsidRPr="008C3D1B">
        <w:rPr>
          <w:rFonts w:cs="Arial"/>
          <w:sz w:val="20"/>
        </w:rPr>
        <w:t xml:space="preserve">Landrat Willibald </w:t>
      </w:r>
      <w:proofErr w:type="spellStart"/>
      <w:r w:rsidRPr="008C3D1B">
        <w:rPr>
          <w:rFonts w:cs="Arial"/>
          <w:sz w:val="20"/>
        </w:rPr>
        <w:t>Gailler</w:t>
      </w:r>
      <w:proofErr w:type="spellEnd"/>
      <w:r>
        <w:rPr>
          <w:rFonts w:cs="Arial"/>
          <w:sz w:val="20"/>
        </w:rPr>
        <w:t xml:space="preserve"> und Karl Schulz, Vorstand Dienste der Rummelsberger Diakonie</w:t>
      </w:r>
      <w:r w:rsidR="00D53FD6">
        <w:rPr>
          <w:rFonts w:cs="Arial"/>
          <w:sz w:val="20"/>
        </w:rPr>
        <w:t>.</w:t>
      </w:r>
      <w:r w:rsidR="003D6495" w:rsidRPr="00492CB4">
        <w:rPr>
          <w:rFonts w:cs="Arial"/>
          <w:sz w:val="20"/>
        </w:rPr>
        <w:t xml:space="preserve"> Foto: </w:t>
      </w:r>
      <w:r w:rsidR="006768DB">
        <w:rPr>
          <w:rFonts w:cs="Arial"/>
          <w:sz w:val="20"/>
        </w:rPr>
        <w:t>Claudia Kestler</w:t>
      </w:r>
    </w:p>
    <w:sectPr w:rsidR="009A53CA" w:rsidRPr="009A53CA"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023E78">
      <w:rPr>
        <w:noProof/>
      </w:rPr>
      <w:t>2</w:t>
    </w:r>
    <w:r w:rsidRPr="006322C5">
      <w:fldChar w:fldCharType="end"/>
    </w:r>
    <w:r w:rsidRPr="006322C5">
      <w:t xml:space="preserve"> von </w:t>
    </w:r>
    <w:fldSimple w:instr="NUMPAGES  \* Arabic  \* MERGEFORMAT">
      <w:r w:rsidR="00023E78">
        <w:rPr>
          <w:noProof/>
        </w:rPr>
        <w:t>3</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023E78">
      <w:rPr>
        <w:noProof/>
      </w:rPr>
      <w:t>1</w:t>
    </w:r>
    <w:r w:rsidRPr="006322C5">
      <w:fldChar w:fldCharType="end"/>
    </w:r>
    <w:r w:rsidRPr="006322C5">
      <w:t xml:space="preserve"> von </w:t>
    </w:r>
    <w:fldSimple w:instr="NUMPAGES  \* Arabic  \* MERGEFORMAT">
      <w:r w:rsidR="00023E78">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ocumentProtection w:edit="forms" w:formatting="1" w:enforcement="0"/>
  <w:defaultTabStop w:val="708"/>
  <w:hyphenationZone w:val="425"/>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23E78"/>
    <w:rsid w:val="000304FD"/>
    <w:rsid w:val="000576A7"/>
    <w:rsid w:val="00071E81"/>
    <w:rsid w:val="00081345"/>
    <w:rsid w:val="00090CB1"/>
    <w:rsid w:val="00091F3A"/>
    <w:rsid w:val="00092EE0"/>
    <w:rsid w:val="000B7B3F"/>
    <w:rsid w:val="000E47C7"/>
    <w:rsid w:val="00125B4D"/>
    <w:rsid w:val="00131E7D"/>
    <w:rsid w:val="00173427"/>
    <w:rsid w:val="00173C61"/>
    <w:rsid w:val="001950CD"/>
    <w:rsid w:val="001A404B"/>
    <w:rsid w:val="001B12A5"/>
    <w:rsid w:val="001C2336"/>
    <w:rsid w:val="001C75CD"/>
    <w:rsid w:val="001F4FFC"/>
    <w:rsid w:val="00210FAC"/>
    <w:rsid w:val="00224A19"/>
    <w:rsid w:val="002319B3"/>
    <w:rsid w:val="002368B9"/>
    <w:rsid w:val="00244966"/>
    <w:rsid w:val="00265C59"/>
    <w:rsid w:val="0027624A"/>
    <w:rsid w:val="002A6935"/>
    <w:rsid w:val="002C7C3D"/>
    <w:rsid w:val="002D6113"/>
    <w:rsid w:val="003119F5"/>
    <w:rsid w:val="00355505"/>
    <w:rsid w:val="0035589A"/>
    <w:rsid w:val="0037360D"/>
    <w:rsid w:val="00374BD7"/>
    <w:rsid w:val="00385E31"/>
    <w:rsid w:val="003D6495"/>
    <w:rsid w:val="003E5CB2"/>
    <w:rsid w:val="004004D2"/>
    <w:rsid w:val="00450783"/>
    <w:rsid w:val="004653ED"/>
    <w:rsid w:val="00466581"/>
    <w:rsid w:val="00471AEB"/>
    <w:rsid w:val="0048676E"/>
    <w:rsid w:val="004924BE"/>
    <w:rsid w:val="00492CB4"/>
    <w:rsid w:val="004A390C"/>
    <w:rsid w:val="004D659D"/>
    <w:rsid w:val="00503029"/>
    <w:rsid w:val="00504299"/>
    <w:rsid w:val="005267C7"/>
    <w:rsid w:val="00527AE1"/>
    <w:rsid w:val="00530710"/>
    <w:rsid w:val="00530E55"/>
    <w:rsid w:val="00533BDB"/>
    <w:rsid w:val="00541620"/>
    <w:rsid w:val="00544FEF"/>
    <w:rsid w:val="00554ECD"/>
    <w:rsid w:val="00555C89"/>
    <w:rsid w:val="00564218"/>
    <w:rsid w:val="005A65BD"/>
    <w:rsid w:val="005B1D3F"/>
    <w:rsid w:val="005D4D13"/>
    <w:rsid w:val="005D7167"/>
    <w:rsid w:val="005D7F36"/>
    <w:rsid w:val="005F79B7"/>
    <w:rsid w:val="006322C5"/>
    <w:rsid w:val="00654EFF"/>
    <w:rsid w:val="0067029A"/>
    <w:rsid w:val="006768DB"/>
    <w:rsid w:val="006B704D"/>
    <w:rsid w:val="006C03CF"/>
    <w:rsid w:val="006E43DD"/>
    <w:rsid w:val="006F5471"/>
    <w:rsid w:val="0078312A"/>
    <w:rsid w:val="00796872"/>
    <w:rsid w:val="007976EE"/>
    <w:rsid w:val="007A586B"/>
    <w:rsid w:val="007B733C"/>
    <w:rsid w:val="00804A48"/>
    <w:rsid w:val="00805559"/>
    <w:rsid w:val="00817045"/>
    <w:rsid w:val="00827A68"/>
    <w:rsid w:val="0084763A"/>
    <w:rsid w:val="00857D18"/>
    <w:rsid w:val="008B2DF5"/>
    <w:rsid w:val="008B33F9"/>
    <w:rsid w:val="008C3491"/>
    <w:rsid w:val="008C3D1B"/>
    <w:rsid w:val="00905C3D"/>
    <w:rsid w:val="00980090"/>
    <w:rsid w:val="0098093D"/>
    <w:rsid w:val="00992A08"/>
    <w:rsid w:val="00996C96"/>
    <w:rsid w:val="009A53CA"/>
    <w:rsid w:val="009E6E5C"/>
    <w:rsid w:val="009F3834"/>
    <w:rsid w:val="00A02D61"/>
    <w:rsid w:val="00A056DF"/>
    <w:rsid w:val="00A11DA2"/>
    <w:rsid w:val="00A23407"/>
    <w:rsid w:val="00A60160"/>
    <w:rsid w:val="00AA515A"/>
    <w:rsid w:val="00AB3DEA"/>
    <w:rsid w:val="00AC7FDE"/>
    <w:rsid w:val="00AD6A3C"/>
    <w:rsid w:val="00B42952"/>
    <w:rsid w:val="00B53D64"/>
    <w:rsid w:val="00B54B4F"/>
    <w:rsid w:val="00B82A0E"/>
    <w:rsid w:val="00B85669"/>
    <w:rsid w:val="00BC2309"/>
    <w:rsid w:val="00BD3FD2"/>
    <w:rsid w:val="00C50939"/>
    <w:rsid w:val="00C5256E"/>
    <w:rsid w:val="00C53787"/>
    <w:rsid w:val="00C67310"/>
    <w:rsid w:val="00C76B5A"/>
    <w:rsid w:val="00C773F7"/>
    <w:rsid w:val="00C83906"/>
    <w:rsid w:val="00C839BE"/>
    <w:rsid w:val="00C86274"/>
    <w:rsid w:val="00C879C6"/>
    <w:rsid w:val="00C94574"/>
    <w:rsid w:val="00CA70B1"/>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12C70"/>
    <w:rsid w:val="00E40416"/>
    <w:rsid w:val="00E57CB7"/>
    <w:rsid w:val="00E63B80"/>
    <w:rsid w:val="00EA7A82"/>
    <w:rsid w:val="00EB465D"/>
    <w:rsid w:val="00EB62FD"/>
    <w:rsid w:val="00EC1199"/>
    <w:rsid w:val="00EC3350"/>
    <w:rsid w:val="00EC50ED"/>
    <w:rsid w:val="00F26625"/>
    <w:rsid w:val="00F26CD9"/>
    <w:rsid w:val="00F324ED"/>
    <w:rsid w:val="00F534AC"/>
    <w:rsid w:val="00F80FE1"/>
    <w:rsid w:val="00F86DBD"/>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87D95-3AD7-4911-9264-DDB73E5A7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867B4896</Template>
  <TotalTime>0</TotalTime>
  <Pages>3</Pages>
  <Words>693</Words>
  <Characters>4373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Wismath, Andrea</cp:lastModifiedBy>
  <cp:revision>16</cp:revision>
  <cp:lastPrinted>2017-11-17T13:31:00Z</cp:lastPrinted>
  <dcterms:created xsi:type="dcterms:W3CDTF">2017-11-17T08:27:00Z</dcterms:created>
  <dcterms:modified xsi:type="dcterms:W3CDTF">2017-11-17T13:31:00Z</dcterms:modified>
</cp:coreProperties>
</file>