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EF5321" w:rsidP="001B12A5">
      <w:r>
        <w:t>13</w:t>
      </w:r>
      <w:r w:rsidR="003119F5">
        <w:t>.</w:t>
      </w:r>
      <w:r w:rsidR="00E73E9B">
        <w:t>11</w:t>
      </w:r>
      <w:r w:rsidR="00EC1199">
        <w:t>.2016</w:t>
      </w:r>
    </w:p>
    <w:p w:rsidR="001B12A5" w:rsidRDefault="001B12A5" w:rsidP="001B12A5"/>
    <w:p w:rsidR="00EF5321" w:rsidRDefault="00EF5321" w:rsidP="00EF5321">
      <w:pPr>
        <w:pStyle w:val="Headline"/>
      </w:pPr>
      <w:bookmarkStart w:id="0" w:name="_GoBack"/>
      <w:r>
        <w:t>Unterhaltung, Begegnung und Information</w:t>
      </w:r>
    </w:p>
    <w:p w:rsidR="00EF5321" w:rsidRPr="00EF5321" w:rsidRDefault="00EF5321" w:rsidP="00EF5321">
      <w:pPr>
        <w:pStyle w:val="Headline"/>
        <w:rPr>
          <w:sz w:val="24"/>
          <w:szCs w:val="24"/>
        </w:rPr>
      </w:pPr>
    </w:p>
    <w:p w:rsidR="00EF5321" w:rsidRPr="00EF5321" w:rsidRDefault="00EF5321" w:rsidP="00EF5321">
      <w:pPr>
        <w:pStyle w:val="Headline"/>
        <w:rPr>
          <w:sz w:val="24"/>
          <w:szCs w:val="24"/>
        </w:rPr>
      </w:pPr>
      <w:r w:rsidRPr="00EF5321">
        <w:rPr>
          <w:sz w:val="24"/>
          <w:szCs w:val="24"/>
        </w:rPr>
        <w:t xml:space="preserve">Vom 16. bis 18. November 2017 finden im Haus Lehmgruben in Marktheidenfeld die 11. </w:t>
      </w:r>
      <w:proofErr w:type="spellStart"/>
      <w:r w:rsidRPr="00EF5321">
        <w:rPr>
          <w:sz w:val="24"/>
          <w:szCs w:val="24"/>
        </w:rPr>
        <w:t>Hädefelder</w:t>
      </w:r>
      <w:proofErr w:type="spellEnd"/>
      <w:r w:rsidRPr="00EF5321">
        <w:rPr>
          <w:sz w:val="24"/>
          <w:szCs w:val="24"/>
        </w:rPr>
        <w:t xml:space="preserve"> Seniorentage statt. </w:t>
      </w:r>
    </w:p>
    <w:p w:rsidR="00EF5321" w:rsidRDefault="00EF5321" w:rsidP="00EF5321">
      <w:pPr>
        <w:pStyle w:val="Headline"/>
      </w:pPr>
    </w:p>
    <w:p w:rsidR="00EF5321" w:rsidRPr="00EF5321" w:rsidRDefault="00EF5321" w:rsidP="00EF5321">
      <w:pPr>
        <w:pStyle w:val="Headline"/>
        <w:spacing w:line="276" w:lineRule="auto"/>
        <w:rPr>
          <w:b w:val="0"/>
          <w:sz w:val="22"/>
          <w:szCs w:val="22"/>
        </w:rPr>
      </w:pPr>
      <w:r w:rsidRPr="00EF5321">
        <w:rPr>
          <w:b w:val="0"/>
          <w:sz w:val="22"/>
          <w:szCs w:val="22"/>
        </w:rPr>
        <w:t xml:space="preserve">Marktheidenfeld - Drei Tage nur für Senioren: Vom </w:t>
      </w:r>
      <w:r w:rsidR="001649A1">
        <w:rPr>
          <w:b w:val="0"/>
          <w:sz w:val="22"/>
          <w:szCs w:val="22"/>
        </w:rPr>
        <w:t>Donnerstag, 1</w:t>
      </w:r>
      <w:r w:rsidRPr="00EF5321">
        <w:rPr>
          <w:b w:val="0"/>
          <w:sz w:val="22"/>
          <w:szCs w:val="22"/>
        </w:rPr>
        <w:t>6. November</w:t>
      </w:r>
      <w:r w:rsidR="001649A1">
        <w:rPr>
          <w:b w:val="0"/>
          <w:sz w:val="22"/>
          <w:szCs w:val="22"/>
        </w:rPr>
        <w:t>,</w:t>
      </w:r>
      <w:r w:rsidRPr="00EF5321">
        <w:rPr>
          <w:b w:val="0"/>
          <w:sz w:val="22"/>
          <w:szCs w:val="22"/>
        </w:rPr>
        <w:t xml:space="preserve"> bis </w:t>
      </w:r>
      <w:r w:rsidR="001649A1">
        <w:rPr>
          <w:b w:val="0"/>
          <w:sz w:val="22"/>
          <w:szCs w:val="22"/>
        </w:rPr>
        <w:t xml:space="preserve">Samstag, </w:t>
      </w:r>
      <w:r w:rsidRPr="00EF5321">
        <w:rPr>
          <w:b w:val="0"/>
          <w:sz w:val="22"/>
          <w:szCs w:val="22"/>
        </w:rPr>
        <w:t>18. November 2017</w:t>
      </w:r>
      <w:r w:rsidR="001649A1">
        <w:rPr>
          <w:b w:val="0"/>
          <w:sz w:val="22"/>
          <w:szCs w:val="22"/>
        </w:rPr>
        <w:t>,</w:t>
      </w:r>
      <w:r w:rsidRPr="00EF5321">
        <w:rPr>
          <w:b w:val="0"/>
          <w:sz w:val="22"/>
          <w:szCs w:val="22"/>
        </w:rPr>
        <w:t xml:space="preserve"> können sich Seniorinnen und Senioren, Angehörige sowie alle Interessierten im Haus Lehmgruben in Marktheidenfeld rund um die Themen Alter, Fitness und Gesundheit informieren.</w:t>
      </w:r>
      <w:r>
        <w:rPr>
          <w:b w:val="0"/>
          <w:sz w:val="22"/>
          <w:szCs w:val="22"/>
        </w:rPr>
        <w:t xml:space="preserve"> Von Donnerstag bis Samstag</w:t>
      </w:r>
      <w:r w:rsidRPr="00EF5321">
        <w:rPr>
          <w:b w:val="0"/>
          <w:sz w:val="22"/>
          <w:szCs w:val="22"/>
        </w:rPr>
        <w:t xml:space="preserve"> werden neben verschiedenen Fachvorträgen auch Führungen durch das Haus Lehmgruben, einer Senioreneinrichtung der Rummelsberger Diakonie, ein Flohmarkt sowie Café-Betrieb und der Verkauf von handgefertigter Töpferware und </w:t>
      </w:r>
      <w:proofErr w:type="spellStart"/>
      <w:r w:rsidRPr="00EF5321">
        <w:rPr>
          <w:b w:val="0"/>
          <w:sz w:val="22"/>
          <w:szCs w:val="22"/>
        </w:rPr>
        <w:t>Dekoartikeln</w:t>
      </w:r>
      <w:proofErr w:type="spellEnd"/>
      <w:r w:rsidRPr="00EF5321">
        <w:rPr>
          <w:b w:val="0"/>
          <w:sz w:val="22"/>
          <w:szCs w:val="22"/>
        </w:rPr>
        <w:t xml:space="preserve"> aus Weide</w:t>
      </w:r>
      <w:r>
        <w:rPr>
          <w:b w:val="0"/>
          <w:sz w:val="22"/>
          <w:szCs w:val="22"/>
        </w:rPr>
        <w:t xml:space="preserve"> angeboten</w:t>
      </w:r>
      <w:r w:rsidRPr="00EF5321">
        <w:rPr>
          <w:b w:val="0"/>
          <w:sz w:val="22"/>
          <w:szCs w:val="22"/>
        </w:rPr>
        <w:t>.</w:t>
      </w:r>
    </w:p>
    <w:p w:rsidR="003906EF" w:rsidRDefault="003906EF" w:rsidP="003906EF">
      <w:pPr>
        <w:pStyle w:val="Flietext"/>
        <w:rPr>
          <w:sz w:val="20"/>
        </w:rPr>
      </w:pPr>
      <w:r>
        <w:t xml:space="preserve">Jedes Jahr kommen rund 200 junge und alte Gäste zu den </w:t>
      </w:r>
      <w:proofErr w:type="spellStart"/>
      <w:r>
        <w:t>Hädefelder</w:t>
      </w:r>
      <w:proofErr w:type="spellEnd"/>
      <w:r>
        <w:t xml:space="preserve"> Seniorentagen ins Haus Lehmgruben. Ziel der Veranstaltung ist es, besser über das Leben im Alter zu informieren und die Lebensqualität der Senioren zu verbessern. „Wir haben in den vergangenen Jahre</w:t>
      </w:r>
      <w:r w:rsidR="00B87DAB">
        <w:t>n</w:t>
      </w:r>
      <w:r>
        <w:t xml:space="preserve"> gemerkt, dass der Informationsbedarf bei unseren Bewohnern und bei deren Angehörigen hoch ist“, erklärt Diakon Ulrich Gräßel, Einrichtungsleiter vom Haus Lehmgruben, die beständig hohen Besucherzahlen</w:t>
      </w:r>
      <w:r w:rsidR="00EF5321">
        <w:t>.</w:t>
      </w:r>
    </w:p>
    <w:p w:rsidR="003906EF" w:rsidRDefault="003906EF" w:rsidP="003906EF">
      <w:pPr>
        <w:pStyle w:val="Flietext"/>
      </w:pPr>
      <w:r>
        <w:t xml:space="preserve">Eröffnet werden die </w:t>
      </w:r>
      <w:proofErr w:type="spellStart"/>
      <w:r>
        <w:t>Hädefelder</w:t>
      </w:r>
      <w:proofErr w:type="spellEnd"/>
      <w:r>
        <w:t xml:space="preserve"> Seniorentage am Donnerstag, 10. November, von Helga Schmidt-</w:t>
      </w:r>
      <w:proofErr w:type="spellStart"/>
      <w:r>
        <w:t>Neder</w:t>
      </w:r>
      <w:proofErr w:type="spellEnd"/>
      <w:r>
        <w:t>, 1. Bürgermeisterin von Marktheidenfeld</w:t>
      </w:r>
      <w:r w:rsidR="001649A1">
        <w:t>, Landrat Thomas Schiebel</w:t>
      </w:r>
      <w:r>
        <w:t xml:space="preserve">, und Einrichtungsleiter Diakon Ulrich Gräßel, der die </w:t>
      </w:r>
      <w:proofErr w:type="spellStart"/>
      <w:r>
        <w:t>Hädefelder</w:t>
      </w:r>
      <w:proofErr w:type="spellEnd"/>
      <w:r>
        <w:t xml:space="preserve"> Seniorentage vor </w:t>
      </w:r>
      <w:r w:rsidR="00EF5321">
        <w:t>elf</w:t>
      </w:r>
      <w:r>
        <w:t xml:space="preserve"> Jahren ins Leben gerufen hat. </w:t>
      </w:r>
      <w:r w:rsidR="00A52437">
        <w:t xml:space="preserve">Programm gibt es </w:t>
      </w:r>
      <w:r>
        <w:t xml:space="preserve">am Donnerstag von </w:t>
      </w:r>
      <w:r w:rsidR="00A52437">
        <w:t>14</w:t>
      </w:r>
      <w:r>
        <w:t xml:space="preserve"> bis 16 Uhr und am Freitag von </w:t>
      </w:r>
      <w:r w:rsidR="00EF5321">
        <w:t>14</w:t>
      </w:r>
      <w:r w:rsidR="00A52437">
        <w:t xml:space="preserve"> </w:t>
      </w:r>
      <w:r>
        <w:t xml:space="preserve">bis </w:t>
      </w:r>
      <w:r w:rsidR="00EF5321">
        <w:t>17</w:t>
      </w:r>
      <w:r>
        <w:t xml:space="preserve"> Uhr. Der Samstag </w:t>
      </w:r>
      <w:r w:rsidR="00A52437">
        <w:t xml:space="preserve">startet </w:t>
      </w:r>
      <w:r>
        <w:t xml:space="preserve">um 10 Uhr mit einem Weißwurstfrühstück, dazu spielt die Band „Happy Music“. Ab 12.30 Uhr beginnt als Abschluss die </w:t>
      </w:r>
      <w:r w:rsidR="00EF5321">
        <w:t xml:space="preserve">traditionelle </w:t>
      </w:r>
      <w:r>
        <w:t>Baumpflanzaktion „Hain der Erinnerung“ zum Gedenken an ehemalige Bewohnerinnen und Bewohner des Hauses.</w:t>
      </w:r>
    </w:p>
    <w:p w:rsidR="009B00F1" w:rsidRDefault="003906EF" w:rsidP="009B00F1">
      <w:pPr>
        <w:pStyle w:val="Flietext"/>
      </w:pPr>
      <w:r>
        <w:rPr>
          <w:b/>
          <w:bCs/>
        </w:rPr>
        <w:t>Die Vorträge</w:t>
      </w:r>
      <w:r>
        <w:br/>
        <w:t xml:space="preserve">Die zahlreichen Vorträge decken ein breites Themenspektrum ab: </w:t>
      </w:r>
      <w:r w:rsidR="009B00F1">
        <w:t>Am</w:t>
      </w:r>
      <w:r w:rsidR="00D1710A">
        <w:t xml:space="preserve"> Donnerstag um 15 Uhr hält Diplom</w:t>
      </w:r>
      <w:r w:rsidR="009B00F1">
        <w:t>- Sozialpäd</w:t>
      </w:r>
      <w:r w:rsidR="00D1710A">
        <w:t xml:space="preserve">agogin und </w:t>
      </w:r>
      <w:r w:rsidR="009B00F1">
        <w:t xml:space="preserve">Gerontologin (FH) Friederike Döring von </w:t>
      </w:r>
      <w:r w:rsidR="00D1710A">
        <w:t xml:space="preserve">der </w:t>
      </w:r>
      <w:r w:rsidR="009B00F1">
        <w:t>Beratungsstelle für Demenz, „</w:t>
      </w:r>
      <w:proofErr w:type="spellStart"/>
      <w:r w:rsidR="009B00F1">
        <w:t>RuDiMachts</w:t>
      </w:r>
      <w:proofErr w:type="spellEnd"/>
      <w:r w:rsidR="009B00F1">
        <w:t>!“ einen Vortrag</w:t>
      </w:r>
      <w:r w:rsidR="00D1710A">
        <w:t xml:space="preserve"> zum Thema</w:t>
      </w:r>
      <w:r w:rsidR="009B00F1">
        <w:t xml:space="preserve"> „Demenz - da geht noch was!“, anschließend erklärt Rechtsanwalt Werner </w:t>
      </w:r>
      <w:proofErr w:type="spellStart"/>
      <w:r w:rsidR="009B00F1">
        <w:t>Nied</w:t>
      </w:r>
      <w:proofErr w:type="spellEnd"/>
      <w:r w:rsidR="009B00F1">
        <w:t xml:space="preserve"> </w:t>
      </w:r>
      <w:r w:rsidR="00D1710A">
        <w:t xml:space="preserve">seinen Zuhörern </w:t>
      </w:r>
      <w:r w:rsidR="009B00F1">
        <w:t xml:space="preserve">um 16 Uhr „Das Wichtigste zum Elternunterhalt - Wann müssen </w:t>
      </w:r>
      <w:r w:rsidR="00D1710A">
        <w:t xml:space="preserve">Kinder </w:t>
      </w:r>
      <w:r w:rsidR="009B00F1">
        <w:t>zahlen“; unterstütz</w:t>
      </w:r>
      <w:r w:rsidR="001649A1">
        <w:t>t</w:t>
      </w:r>
      <w:r w:rsidR="009B00F1">
        <w:t xml:space="preserve"> wird der Vortrag von der Sparkassen-Finanzgruppe - Be</w:t>
      </w:r>
      <w:r w:rsidR="001649A1">
        <w:t>ratungsdienst Geld und Haushalt</w:t>
      </w:r>
      <w:r w:rsidR="009B00F1">
        <w:t xml:space="preserve">. </w:t>
      </w:r>
    </w:p>
    <w:p w:rsidR="009B00F1" w:rsidRPr="001649A1" w:rsidRDefault="009B00F1" w:rsidP="009B00F1">
      <w:pPr>
        <w:pStyle w:val="Flietext"/>
      </w:pPr>
      <w:r>
        <w:lastRenderedPageBreak/>
        <w:t xml:space="preserve">Am Freitag </w:t>
      </w:r>
      <w:r w:rsidR="001649A1">
        <w:t xml:space="preserve">hält </w:t>
      </w:r>
      <w:r>
        <w:t xml:space="preserve">Dr. </w:t>
      </w:r>
      <w:r w:rsidRPr="001649A1">
        <w:t xml:space="preserve">Michael </w:t>
      </w:r>
      <w:proofErr w:type="spellStart"/>
      <w:r w:rsidRPr="001649A1">
        <w:t>Deubert</w:t>
      </w:r>
      <w:proofErr w:type="spellEnd"/>
      <w:r w:rsidRPr="001649A1">
        <w:t>, Vorsitzender des Historischen Vereins</w:t>
      </w:r>
      <w:r w:rsidR="00D1710A" w:rsidRPr="001649A1">
        <w:t>, um 15 Uhr</w:t>
      </w:r>
      <w:r w:rsidRPr="001649A1">
        <w:t xml:space="preserve"> </w:t>
      </w:r>
      <w:r w:rsidR="001649A1" w:rsidRPr="001649A1">
        <w:t xml:space="preserve">einen </w:t>
      </w:r>
      <w:r w:rsidRPr="001649A1">
        <w:t>Vortrag</w:t>
      </w:r>
      <w:r w:rsidR="001649A1" w:rsidRPr="001649A1">
        <w:t xml:space="preserve"> zum Thema</w:t>
      </w:r>
      <w:r w:rsidRPr="001649A1">
        <w:t xml:space="preserve"> „Als Vermählte grüßen</w:t>
      </w:r>
      <w:r w:rsidR="001649A1" w:rsidRPr="001649A1">
        <w:t>: Historische Hochzeitsbilder</w:t>
      </w:r>
      <w:r w:rsidRPr="001649A1">
        <w:t>“, anschließend widmet sich ein medizinischer Vortrag</w:t>
      </w:r>
      <w:r w:rsidR="00D1710A" w:rsidRPr="001649A1">
        <w:t xml:space="preserve"> um 16 Uhr </w:t>
      </w:r>
      <w:r w:rsidRPr="001649A1">
        <w:t>von Apotheker Dr. Eric Martin, von der Hubertus-Apotheke</w:t>
      </w:r>
      <w:r w:rsidR="001649A1" w:rsidRPr="001649A1">
        <w:t>,</w:t>
      </w:r>
      <w:r w:rsidRPr="001649A1">
        <w:t xml:space="preserve"> dem Thema „Volkskrankheit Bluthochdruck“.</w:t>
      </w:r>
    </w:p>
    <w:p w:rsidR="003906EF" w:rsidRDefault="003906EF" w:rsidP="003906EF">
      <w:pPr>
        <w:pStyle w:val="Flietext"/>
      </w:pPr>
      <w:r w:rsidRPr="001649A1">
        <w:rPr>
          <w:b/>
          <w:bCs/>
        </w:rPr>
        <w:t>Die Infostände</w:t>
      </w:r>
      <w:r w:rsidRPr="001649A1">
        <w:br/>
        <w:t>Weitere I</w:t>
      </w:r>
      <w:r w:rsidR="00D02945" w:rsidRPr="001649A1">
        <w:t xml:space="preserve">nformationsmöglichkeiten </w:t>
      </w:r>
      <w:r w:rsidRPr="001649A1">
        <w:t>haben die Besucher bei folgenden Ständen: Apotheke mit Gesundheits-Check, Mobiler Mahlzeitendienst, Ehrenamtsvermittlung Marktheidenfeld, Hospizverein Main-Spessart sowie „</w:t>
      </w:r>
      <w:proofErr w:type="spellStart"/>
      <w:r w:rsidRPr="001649A1">
        <w:t>RuDiMachts</w:t>
      </w:r>
      <w:proofErr w:type="spellEnd"/>
      <w:r w:rsidRPr="001649A1">
        <w:t>!“ Beratungsstelle für Demenz</w:t>
      </w:r>
      <w:r w:rsidR="001649A1" w:rsidRPr="001649A1">
        <w:t xml:space="preserve"> der Rummelsberger Diakonie</w:t>
      </w:r>
      <w:r w:rsidRPr="001649A1">
        <w:t>.</w:t>
      </w:r>
    </w:p>
    <w:p w:rsidR="00B55B6D" w:rsidRDefault="009B00F1" w:rsidP="003906EF">
      <w:pPr>
        <w:pStyle w:val="Flietext"/>
      </w:pPr>
      <w:r>
        <w:t>Stefanie Dörr</w:t>
      </w:r>
      <w:r w:rsidR="00B55B6D">
        <w:t xml:space="preserve"> (</w:t>
      </w:r>
      <w:r w:rsidR="001649A1">
        <w:t>2.917</w:t>
      </w:r>
      <w:r w:rsidR="00B55B6D">
        <w:t xml:space="preserve"> Zeichen)</w:t>
      </w:r>
    </w:p>
    <w:bookmarkEnd w:id="0"/>
    <w:p w:rsidR="0036338C" w:rsidRDefault="0036338C" w:rsidP="00AD6A3C">
      <w:pPr>
        <w:pStyle w:val="Flietext"/>
      </w:pPr>
    </w:p>
    <w:p w:rsidR="00A11DA2" w:rsidRPr="006322C5" w:rsidRDefault="00A11DA2" w:rsidP="006322C5">
      <w:pPr>
        <w:pStyle w:val="berschrift1"/>
      </w:pPr>
      <w:r w:rsidRPr="006322C5">
        <w:t>Ansprechpartner</w:t>
      </w:r>
    </w:p>
    <w:p w:rsidR="003119F5" w:rsidRDefault="00E64A1A" w:rsidP="00A11DA2">
      <w:r>
        <w:t>Stefanie Dörr</w:t>
      </w:r>
    </w:p>
    <w:p w:rsidR="00A11DA2" w:rsidRDefault="00A11DA2" w:rsidP="00A11DA2">
      <w:r>
        <w:t xml:space="preserve">Telefon </w:t>
      </w:r>
      <w:r w:rsidR="00E64A1A">
        <w:t>09128 - 502445</w:t>
      </w:r>
      <w:r>
        <w:br/>
      </w:r>
      <w:r w:rsidR="00AD6A3C">
        <w:t xml:space="preserve">E-Mail </w:t>
      </w:r>
      <w:hyperlink r:id="rId7" w:history="1">
        <w:r w:rsidR="00265A05" w:rsidRPr="00266C20">
          <w:rPr>
            <w:rStyle w:val="Hyperlink"/>
          </w:rPr>
          <w:t>stefanie.doerr@rummelsberger.net</w:t>
        </w:r>
      </w:hyperlink>
    </w:p>
    <w:p w:rsidR="003119F5" w:rsidRDefault="003119F5" w:rsidP="00A11DA2">
      <w:pPr>
        <w:rPr>
          <w:rStyle w:val="berschrift1Zchn"/>
        </w:rPr>
      </w:pPr>
    </w:p>
    <w:p w:rsidR="00C83906" w:rsidRPr="003119F5" w:rsidRDefault="00C8147D" w:rsidP="00A11DA2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Style w:val="berschrift1Zchn"/>
        </w:rPr>
        <w:t>Foto und Bildunterschrift</w:t>
      </w:r>
      <w:r w:rsidR="00AD6A3C">
        <w:rPr>
          <w:rStyle w:val="berschrift1Zchn"/>
        </w:rPr>
        <w:br/>
      </w:r>
      <w:r w:rsidR="00AD6A3C" w:rsidRPr="00C83906">
        <w:t xml:space="preserve"> </w:t>
      </w:r>
      <w:r w:rsidR="00C83906" w:rsidRPr="00C83906">
        <w:t>(druckfähige Fotos finden Sie auf rummelsberger-diakonie.de/presse)</w:t>
      </w:r>
    </w:p>
    <w:p w:rsidR="00071E81" w:rsidRPr="006322C5" w:rsidRDefault="00071E81" w:rsidP="00A11DA2">
      <w:pPr>
        <w:sectPr w:rsidR="00071E81" w:rsidRPr="006322C5" w:rsidSect="00A11DA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</w:p>
    <w:p w:rsidR="00A11DA2" w:rsidRDefault="00A11DA2" w:rsidP="006322C5"/>
    <w:p w:rsidR="00C57B3B" w:rsidRDefault="0001733D" w:rsidP="006322C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05pt;height:143.05pt">
            <v:imagedata r:id="rId12" o:title="RDA Header 140919_SMP_250"/>
          </v:shape>
        </w:pict>
      </w:r>
    </w:p>
    <w:p w:rsidR="00C57B3B" w:rsidRPr="00A11DA2" w:rsidRDefault="00BA3529" w:rsidP="006322C5">
      <w:r>
        <w:t>Im</w:t>
      </w:r>
      <w:r w:rsidR="001649A1">
        <w:t xml:space="preserve"> Alter gut informiert: Vom 16. b</w:t>
      </w:r>
      <w:r>
        <w:t>is 18. November finden die</w:t>
      </w:r>
      <w:r w:rsidR="00C57B3B">
        <w:t xml:space="preserve"> </w:t>
      </w:r>
      <w:r w:rsidR="00265A05">
        <w:t>11</w:t>
      </w:r>
      <w:r w:rsidR="00C57B3B">
        <w:t xml:space="preserve">. </w:t>
      </w:r>
      <w:proofErr w:type="spellStart"/>
      <w:r w:rsidR="00C57B3B">
        <w:t>Hädefelder</w:t>
      </w:r>
      <w:proofErr w:type="spellEnd"/>
      <w:r w:rsidR="00C57B3B">
        <w:t xml:space="preserve"> Seniorentage </w:t>
      </w:r>
      <w:r>
        <w:t>im</w:t>
      </w:r>
      <w:r w:rsidR="00C57B3B">
        <w:t xml:space="preserve"> </w:t>
      </w:r>
      <w:r w:rsidR="00FB4BD1">
        <w:t>D</w:t>
      </w:r>
      <w:r w:rsidR="00C57B3B" w:rsidRPr="00C57B3B">
        <w:t>iakonische</w:t>
      </w:r>
      <w:r>
        <w:t>n</w:t>
      </w:r>
      <w:r w:rsidR="00C57B3B" w:rsidRPr="00C57B3B">
        <w:t xml:space="preserve"> </w:t>
      </w:r>
      <w:r w:rsidR="001649A1">
        <w:t>Seniorenzentrum</w:t>
      </w:r>
      <w:r w:rsidR="00C57B3B" w:rsidRPr="00C57B3B">
        <w:t xml:space="preserve"> Haus Lehmgruben</w:t>
      </w:r>
      <w:r>
        <w:t xml:space="preserve"> in Marktheidenfeld</w:t>
      </w:r>
      <w:r w:rsidR="00C57B3B" w:rsidRPr="00C57B3B">
        <w:t xml:space="preserve"> </w:t>
      </w:r>
      <w:r>
        <w:t>statt</w:t>
      </w:r>
      <w:r w:rsidR="00C57B3B">
        <w:t xml:space="preserve">. </w:t>
      </w:r>
      <w:r w:rsidR="00C57B3B" w:rsidRPr="003906EF">
        <w:t xml:space="preserve">Foto: </w:t>
      </w:r>
      <w:r w:rsidR="00D355CD">
        <w:t>Simon Malik</w:t>
      </w:r>
    </w:p>
    <w:sectPr w:rsidR="00C57B3B" w:rsidRPr="00A11DA2" w:rsidSect="0098093D"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01733D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01733D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F5321"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01733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1E5B2E1" wp14:editId="740C53C7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17F6E4AB" wp14:editId="75AF32D5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1733D"/>
    <w:rsid w:val="0005293B"/>
    <w:rsid w:val="000576A7"/>
    <w:rsid w:val="000640EF"/>
    <w:rsid w:val="00071E81"/>
    <w:rsid w:val="00073436"/>
    <w:rsid w:val="00091FCF"/>
    <w:rsid w:val="000B347E"/>
    <w:rsid w:val="000F72AD"/>
    <w:rsid w:val="00122C19"/>
    <w:rsid w:val="00162B54"/>
    <w:rsid w:val="001649A1"/>
    <w:rsid w:val="00173427"/>
    <w:rsid w:val="001B12A5"/>
    <w:rsid w:val="001B55A6"/>
    <w:rsid w:val="001C2336"/>
    <w:rsid w:val="001D0C3D"/>
    <w:rsid w:val="001F3DBB"/>
    <w:rsid w:val="00265A05"/>
    <w:rsid w:val="002D3607"/>
    <w:rsid w:val="003119F5"/>
    <w:rsid w:val="0033343E"/>
    <w:rsid w:val="00350BE7"/>
    <w:rsid w:val="0035589A"/>
    <w:rsid w:val="0036338C"/>
    <w:rsid w:val="003906EF"/>
    <w:rsid w:val="003F1D02"/>
    <w:rsid w:val="003F1DE9"/>
    <w:rsid w:val="00447ADF"/>
    <w:rsid w:val="00450A75"/>
    <w:rsid w:val="00465E63"/>
    <w:rsid w:val="00472DF4"/>
    <w:rsid w:val="0048676E"/>
    <w:rsid w:val="00497A56"/>
    <w:rsid w:val="004A7D28"/>
    <w:rsid w:val="004B7F93"/>
    <w:rsid w:val="004D0435"/>
    <w:rsid w:val="004D659D"/>
    <w:rsid w:val="004E1A0C"/>
    <w:rsid w:val="004F6AA5"/>
    <w:rsid w:val="00504299"/>
    <w:rsid w:val="00527AE1"/>
    <w:rsid w:val="00541620"/>
    <w:rsid w:val="00555C89"/>
    <w:rsid w:val="0056667D"/>
    <w:rsid w:val="0057175A"/>
    <w:rsid w:val="005D7167"/>
    <w:rsid w:val="005F79B7"/>
    <w:rsid w:val="0062238E"/>
    <w:rsid w:val="006226B6"/>
    <w:rsid w:val="006322C5"/>
    <w:rsid w:val="0064541D"/>
    <w:rsid w:val="00684A2A"/>
    <w:rsid w:val="006A003D"/>
    <w:rsid w:val="006B0E0C"/>
    <w:rsid w:val="006C3D00"/>
    <w:rsid w:val="007316EA"/>
    <w:rsid w:val="00735E79"/>
    <w:rsid w:val="007418EF"/>
    <w:rsid w:val="00742D5E"/>
    <w:rsid w:val="007557C9"/>
    <w:rsid w:val="0078058B"/>
    <w:rsid w:val="0078312A"/>
    <w:rsid w:val="007A25F5"/>
    <w:rsid w:val="007A6FA2"/>
    <w:rsid w:val="007C569F"/>
    <w:rsid w:val="007D56C3"/>
    <w:rsid w:val="00804E95"/>
    <w:rsid w:val="008B4059"/>
    <w:rsid w:val="008D5301"/>
    <w:rsid w:val="00901DF7"/>
    <w:rsid w:val="00907B5A"/>
    <w:rsid w:val="0098093D"/>
    <w:rsid w:val="00996C96"/>
    <w:rsid w:val="009B00F1"/>
    <w:rsid w:val="009C0CB0"/>
    <w:rsid w:val="009C305F"/>
    <w:rsid w:val="00A11DA2"/>
    <w:rsid w:val="00A12086"/>
    <w:rsid w:val="00A41386"/>
    <w:rsid w:val="00A52437"/>
    <w:rsid w:val="00A552D1"/>
    <w:rsid w:val="00A57E5A"/>
    <w:rsid w:val="00A65995"/>
    <w:rsid w:val="00A95D7D"/>
    <w:rsid w:val="00AB6744"/>
    <w:rsid w:val="00AD6A3C"/>
    <w:rsid w:val="00B04897"/>
    <w:rsid w:val="00B06D4A"/>
    <w:rsid w:val="00B31961"/>
    <w:rsid w:val="00B53E33"/>
    <w:rsid w:val="00B55B6D"/>
    <w:rsid w:val="00B73103"/>
    <w:rsid w:val="00B80B77"/>
    <w:rsid w:val="00B87DAB"/>
    <w:rsid w:val="00BA3529"/>
    <w:rsid w:val="00BB6F69"/>
    <w:rsid w:val="00BC5686"/>
    <w:rsid w:val="00BD3FD2"/>
    <w:rsid w:val="00BD534B"/>
    <w:rsid w:val="00BE1EDF"/>
    <w:rsid w:val="00C22087"/>
    <w:rsid w:val="00C26388"/>
    <w:rsid w:val="00C57B3B"/>
    <w:rsid w:val="00C8147D"/>
    <w:rsid w:val="00C83906"/>
    <w:rsid w:val="00CC0456"/>
    <w:rsid w:val="00CD6874"/>
    <w:rsid w:val="00D02945"/>
    <w:rsid w:val="00D1710A"/>
    <w:rsid w:val="00D355CD"/>
    <w:rsid w:val="00D600D2"/>
    <w:rsid w:val="00DC6BEE"/>
    <w:rsid w:val="00DE290C"/>
    <w:rsid w:val="00E40416"/>
    <w:rsid w:val="00E64A1A"/>
    <w:rsid w:val="00E73E9B"/>
    <w:rsid w:val="00E74DBC"/>
    <w:rsid w:val="00EA59C3"/>
    <w:rsid w:val="00EC1199"/>
    <w:rsid w:val="00EC50ED"/>
    <w:rsid w:val="00EF5321"/>
    <w:rsid w:val="00F86DBD"/>
    <w:rsid w:val="00FB4BD1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3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37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5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1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7239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2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fanie.doerr@rummelsberger.net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A96BA960</Template>
  <TotalTime>0</TotalTime>
  <Pages>2</Pages>
  <Words>465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Mühlendyck, Arnica Diakonin</cp:lastModifiedBy>
  <cp:revision>3</cp:revision>
  <cp:lastPrinted>2017-11-14T08:59:00Z</cp:lastPrinted>
  <dcterms:created xsi:type="dcterms:W3CDTF">2017-11-14T08:45:00Z</dcterms:created>
  <dcterms:modified xsi:type="dcterms:W3CDTF">2017-11-14T09:00:00Z</dcterms:modified>
</cp:coreProperties>
</file>