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7116BA" w:rsidP="00E86B25">
      <w:r>
        <w:t>1</w:t>
      </w:r>
      <w:r w:rsidR="00C144E2">
        <w:t>8</w:t>
      </w:r>
      <w:r>
        <w:t>.09.2018</w:t>
      </w:r>
    </w:p>
    <w:p w:rsidR="0062312D" w:rsidRDefault="0062312D" w:rsidP="0062312D">
      <w:pPr>
        <w:pStyle w:val="Headline"/>
        <w:spacing w:line="276" w:lineRule="auto"/>
      </w:pPr>
      <w:r>
        <w:t>Familiäre A</w:t>
      </w:r>
      <w:r w:rsidR="0059250C">
        <w:t>t</w:t>
      </w:r>
      <w:bookmarkStart w:id="0" w:name="_GoBack"/>
      <w:bookmarkEnd w:id="0"/>
      <w:r w:rsidR="0059250C">
        <w:t xml:space="preserve">mosphäre lässt Demenzpatienten </w:t>
      </w:r>
      <w:r>
        <w:t>aufleben</w:t>
      </w:r>
    </w:p>
    <w:p w:rsidR="009C6DFD" w:rsidRDefault="00FC08AB" w:rsidP="00C144E2">
      <w:pPr>
        <w:pStyle w:val="berschrift1"/>
      </w:pPr>
      <w:r w:rsidRPr="00231AC4">
        <w:t>Welt</w:t>
      </w:r>
      <w:r w:rsidR="003F015E" w:rsidRPr="00231AC4">
        <w:t>-A</w:t>
      </w:r>
      <w:r w:rsidRPr="00231AC4">
        <w:t>lzheimertag</w:t>
      </w:r>
      <w:r w:rsidR="00C144E2">
        <w:t xml:space="preserve"> ist am Freitag, 21. September</w:t>
      </w:r>
      <w:r w:rsidRPr="00231AC4">
        <w:t xml:space="preserve">. Im Rummelsberger Stift in </w:t>
      </w:r>
      <w:proofErr w:type="spellStart"/>
      <w:r w:rsidRPr="00231AC4">
        <w:t>Söcking</w:t>
      </w:r>
      <w:proofErr w:type="spellEnd"/>
      <w:r w:rsidRPr="00231AC4">
        <w:t xml:space="preserve"> </w:t>
      </w:r>
      <w:r w:rsidR="0062312D" w:rsidRPr="00231AC4">
        <w:t>leben</w:t>
      </w:r>
      <w:r w:rsidR="009C6DFD" w:rsidRPr="00231AC4">
        <w:t xml:space="preserve"> viele Menschen mit Demenz. </w:t>
      </w:r>
      <w:r w:rsidR="00472601">
        <w:t>Ihr Wohlbefinden steht an erster Stelle.</w:t>
      </w:r>
    </w:p>
    <w:p w:rsidR="003E53B3" w:rsidRPr="00F22FDD" w:rsidRDefault="00EC6183" w:rsidP="003E53B3">
      <w:r>
        <w:t>Starnberg/</w:t>
      </w:r>
      <w:r w:rsidR="00C144E2">
        <w:t xml:space="preserve"> </w:t>
      </w:r>
      <w:proofErr w:type="spellStart"/>
      <w:r>
        <w:t>Söcking</w:t>
      </w:r>
      <w:proofErr w:type="spellEnd"/>
      <w:r>
        <w:t xml:space="preserve"> –</w:t>
      </w:r>
      <w:r w:rsidR="00FC08AB">
        <w:t xml:space="preserve"> </w:t>
      </w:r>
      <w:r w:rsidR="00FC4E30">
        <w:t xml:space="preserve">In Deutschland leben derzeit </w:t>
      </w:r>
      <w:r w:rsidR="00FC4E30">
        <w:rPr>
          <w:rFonts w:ascii="Helvetica" w:hAnsi="Helvetica" w:cs="Helvetica"/>
          <w:color w:val="000000"/>
          <w:szCs w:val="22"/>
        </w:rPr>
        <w:t xml:space="preserve">rund 1,7 Millionen Männer und Frauen, die von einer Demenz betroffen sind. </w:t>
      </w:r>
      <w:r w:rsidR="009C6DFD" w:rsidRPr="00860985">
        <w:rPr>
          <w:rFonts w:ascii="Helvetica" w:hAnsi="Helvetica" w:cs="Helvetica"/>
          <w:color w:val="000000"/>
          <w:szCs w:val="22"/>
        </w:rPr>
        <w:t>Besonders ä</w:t>
      </w:r>
      <w:r w:rsidR="00FC4E30" w:rsidRPr="00860985">
        <w:rPr>
          <w:rFonts w:ascii="Helvetica" w:hAnsi="Helvetica" w:cs="Helvetica"/>
          <w:color w:val="000000"/>
          <w:szCs w:val="22"/>
        </w:rPr>
        <w:t>ltere</w:t>
      </w:r>
      <w:r w:rsidR="00FC4E30">
        <w:rPr>
          <w:rFonts w:ascii="Helvetica" w:hAnsi="Helvetica" w:cs="Helvetica"/>
          <w:color w:val="000000"/>
          <w:szCs w:val="22"/>
        </w:rPr>
        <w:t xml:space="preserve"> Menschen</w:t>
      </w:r>
      <w:r w:rsidR="009C6DFD" w:rsidRPr="00860985">
        <w:rPr>
          <w:rFonts w:ascii="Helvetica" w:hAnsi="Helvetica" w:cs="Helvetica"/>
          <w:color w:val="000000"/>
          <w:szCs w:val="22"/>
        </w:rPr>
        <w:t>. D</w:t>
      </w:r>
      <w:r w:rsidR="004440F6" w:rsidRPr="00860985">
        <w:rPr>
          <w:rFonts w:ascii="Helvetica" w:hAnsi="Helvetica" w:cs="Helvetica"/>
          <w:color w:val="000000"/>
          <w:szCs w:val="22"/>
        </w:rPr>
        <w:t>eshalb</w:t>
      </w:r>
      <w:r w:rsidR="004440F6">
        <w:rPr>
          <w:rFonts w:ascii="Helvetica" w:hAnsi="Helvetica" w:cs="Helvetica"/>
          <w:color w:val="000000"/>
          <w:szCs w:val="22"/>
        </w:rPr>
        <w:t xml:space="preserve"> gehört</w:t>
      </w:r>
      <w:r w:rsidR="00FC4E30">
        <w:rPr>
          <w:rFonts w:ascii="Helvetica" w:hAnsi="Helvetica" w:cs="Helvetica"/>
          <w:color w:val="000000"/>
          <w:szCs w:val="22"/>
        </w:rPr>
        <w:t xml:space="preserve"> </w:t>
      </w:r>
      <w:r w:rsidR="00FC08AB">
        <w:t>Demenzarbeit</w:t>
      </w:r>
      <w:r w:rsidR="00FC4E30">
        <w:t xml:space="preserve"> zum </w:t>
      </w:r>
      <w:r w:rsidR="00FC08AB">
        <w:t>Arbeitsalltag</w:t>
      </w:r>
      <w:r w:rsidR="00FC4E30">
        <w:t xml:space="preserve"> in der Altenhilfe</w:t>
      </w:r>
      <w:r w:rsidR="00F22FDD">
        <w:t xml:space="preserve"> – au</w:t>
      </w:r>
      <w:r w:rsidR="000C7293">
        <w:t xml:space="preserve">ch im </w:t>
      </w:r>
      <w:r w:rsidR="00953E73">
        <w:t xml:space="preserve">Rummelsberger Stift in </w:t>
      </w:r>
      <w:proofErr w:type="spellStart"/>
      <w:r w:rsidR="00953E73">
        <w:t>Söcking</w:t>
      </w:r>
      <w:proofErr w:type="spellEnd"/>
      <w:r w:rsidR="003E53B3">
        <w:t>.</w:t>
      </w:r>
      <w:r w:rsidR="004440F6">
        <w:t xml:space="preserve"> </w:t>
      </w:r>
    </w:p>
    <w:p w:rsidR="009C6DFD" w:rsidRDefault="009C6DFD" w:rsidP="009C6DFD">
      <w:r>
        <w:t>Anna Schmidt, Physiotherapeutin und Betreuungsassistentin, ist eine der 48 Mitarbeitenden</w:t>
      </w:r>
      <w:r w:rsidR="0062312D">
        <w:t xml:space="preserve"> im Rummelsberger Stift</w:t>
      </w:r>
      <w:r>
        <w:t xml:space="preserve">. Sie kennt alle 79 Seniorinnen und Senioren, die </w:t>
      </w:r>
      <w:r w:rsidR="0062312D">
        <w:t xml:space="preserve">dort </w:t>
      </w:r>
      <w:r>
        <w:t>leben. „Für mich sind es nicht nur Bewohnerinnen und Bewohner. Für mich sind die Menschen hier ein Stück Familie“, sagt Anna Schmidt. Diese familiäre Zuneigung prägt die Atmosphäre im Stift und lässt die Demenzpatie</w:t>
      </w:r>
      <w:r w:rsidR="00F22FDD">
        <w:t>ntinnen und -patienten</w:t>
      </w:r>
      <w:r>
        <w:t xml:space="preserve"> wiederaufleben. </w:t>
      </w:r>
      <w:r w:rsidR="00F22FDD">
        <w:t xml:space="preserve">So auch </w:t>
      </w:r>
      <w:r w:rsidR="007D6F1C">
        <w:t>Ursula</w:t>
      </w:r>
      <w:r w:rsidR="00F22FDD">
        <w:t xml:space="preserve"> Herzog. </w:t>
      </w:r>
    </w:p>
    <w:p w:rsidR="009972A4" w:rsidRDefault="000D4F5F" w:rsidP="00FC08AB">
      <w:r w:rsidRPr="00F22FDD">
        <w:t xml:space="preserve">Schmidt fährt </w:t>
      </w:r>
      <w:r w:rsidR="00F22FDD" w:rsidRPr="00860985">
        <w:t xml:space="preserve">die </w:t>
      </w:r>
      <w:r w:rsidR="00860985" w:rsidRPr="00860985">
        <w:t>84</w:t>
      </w:r>
      <w:r w:rsidR="00F22FDD" w:rsidRPr="00860985">
        <w:t>-Jährige</w:t>
      </w:r>
      <w:r w:rsidR="00F22FDD">
        <w:t xml:space="preserve"> </w:t>
      </w:r>
      <w:r w:rsidRPr="00F22FDD">
        <w:t>im Rollstuhl in das licht</w:t>
      </w:r>
      <w:r w:rsidR="00860985">
        <w:t>d</w:t>
      </w:r>
      <w:r w:rsidRPr="00F22FDD">
        <w:t xml:space="preserve">urchflutete Atrium im Erdgeschoss des Stifts. </w:t>
      </w:r>
      <w:r w:rsidR="00BA2308" w:rsidRPr="00F22FDD">
        <w:t xml:space="preserve">„Möchten Sie gerne Klavierspielen?“, fragt Schmidt. </w:t>
      </w:r>
      <w:r w:rsidRPr="00F22FDD">
        <w:t>Herzog</w:t>
      </w:r>
      <w:r w:rsidR="00BA2308" w:rsidRPr="00F22FDD">
        <w:t xml:space="preserve"> </w:t>
      </w:r>
      <w:r w:rsidR="00BA2308">
        <w:t>ist eine Demenzpatientin im fortgeschrittenen Stadium. „Bis vor drei Monaten hat Frau Herzo</w:t>
      </w:r>
      <w:r w:rsidR="007D6F1C">
        <w:t>g ihr Zimmer nicht verlassen</w:t>
      </w:r>
      <w:r w:rsidR="00FA158F">
        <w:t xml:space="preserve"> und </w:t>
      </w:r>
      <w:r w:rsidR="00860985">
        <w:t>hatte große Ängste</w:t>
      </w:r>
      <w:r w:rsidR="00BA2308">
        <w:t xml:space="preserve">“, berichtet Edith Maruska, Einrichtungsleiterin im Stift </w:t>
      </w:r>
      <w:proofErr w:type="spellStart"/>
      <w:r w:rsidR="00BA2308">
        <w:t>Söcking</w:t>
      </w:r>
      <w:proofErr w:type="spellEnd"/>
      <w:r w:rsidR="00BA2308">
        <w:t xml:space="preserve">. </w:t>
      </w:r>
      <w:r w:rsidR="009972A4">
        <w:t xml:space="preserve">Seit Maruska im vergangenen </w:t>
      </w:r>
      <w:r w:rsidR="00627D76">
        <w:t>Herbst</w:t>
      </w:r>
      <w:r w:rsidR="009972A4">
        <w:t xml:space="preserve"> die </w:t>
      </w:r>
      <w:r>
        <w:t>Leitung</w:t>
      </w:r>
      <w:r w:rsidR="009972A4">
        <w:t xml:space="preserve"> in </w:t>
      </w:r>
      <w:proofErr w:type="spellStart"/>
      <w:r w:rsidR="009972A4">
        <w:t>Söcking</w:t>
      </w:r>
      <w:proofErr w:type="spellEnd"/>
      <w:r w:rsidR="009972A4">
        <w:t xml:space="preserve"> übernomm</w:t>
      </w:r>
      <w:r w:rsidR="00860985">
        <w:t>en</w:t>
      </w:r>
      <w:r w:rsidR="009972A4">
        <w:t xml:space="preserve"> hat, hat sich </w:t>
      </w:r>
      <w:r>
        <w:t>einiges</w:t>
      </w:r>
      <w:r w:rsidR="009972A4">
        <w:t xml:space="preserve"> verändert. „Wir legen </w:t>
      </w:r>
      <w:r w:rsidR="004440F6">
        <w:t xml:space="preserve">wert </w:t>
      </w:r>
      <w:r w:rsidR="009972A4">
        <w:t xml:space="preserve">auf ein familiäres und wertschätzendes Miteinander – das macht allen mehr Spaß und sorgt für Vertrauen untereinander.“ </w:t>
      </w:r>
      <w:r>
        <w:t>Auch</w:t>
      </w:r>
      <w:r w:rsidR="009972A4">
        <w:t xml:space="preserve"> </w:t>
      </w:r>
      <w:r w:rsidR="009221AA">
        <w:t xml:space="preserve">Bewohnerin </w:t>
      </w:r>
      <w:r w:rsidR="009972A4">
        <w:t xml:space="preserve">Herzog </w:t>
      </w:r>
      <w:r>
        <w:t xml:space="preserve">hat </w:t>
      </w:r>
      <w:r w:rsidR="009972A4">
        <w:t>zunehmend</w:t>
      </w:r>
      <w:r>
        <w:t xml:space="preserve"> Vertrauen</w:t>
      </w:r>
      <w:r w:rsidR="009972A4">
        <w:t xml:space="preserve"> </w:t>
      </w:r>
      <w:r>
        <w:t>gefasst</w:t>
      </w:r>
      <w:r w:rsidR="009972A4">
        <w:t xml:space="preserve">. </w:t>
      </w:r>
      <w:r>
        <w:t>Ganz</w:t>
      </w:r>
      <w:r w:rsidR="009972A4">
        <w:t xml:space="preserve"> </w:t>
      </w:r>
      <w:r>
        <w:t xml:space="preserve">besonders </w:t>
      </w:r>
      <w:r w:rsidR="0062312D" w:rsidRPr="00860985">
        <w:t xml:space="preserve">zu </w:t>
      </w:r>
      <w:r w:rsidR="00B4338E">
        <w:t xml:space="preserve">Anna </w:t>
      </w:r>
      <w:r w:rsidR="0062312D" w:rsidRPr="00860985">
        <w:t>Schmidt und</w:t>
      </w:r>
      <w:r w:rsidR="0062312D">
        <w:t xml:space="preserve"> </w:t>
      </w:r>
      <w:r>
        <w:t>zur</w:t>
      </w:r>
      <w:r w:rsidR="004440F6">
        <w:t xml:space="preserve"> neuen </w:t>
      </w:r>
      <w:r w:rsidR="009972A4">
        <w:t>Pflegedienstl</w:t>
      </w:r>
      <w:r w:rsidR="00860985">
        <w:t>eitung Ivonne Bergkofer-Schmidt</w:t>
      </w:r>
      <w:r>
        <w:t>.</w:t>
      </w:r>
    </w:p>
    <w:p w:rsidR="00FC4E30" w:rsidRDefault="00FC4E30" w:rsidP="00FC08AB">
      <w:r>
        <w:t xml:space="preserve">Wie in allen Altenhilfeeinrichtungen der Rummelsberger Diakonie arbeiten auch die Mitarbeitenden in </w:t>
      </w:r>
      <w:proofErr w:type="spellStart"/>
      <w:r>
        <w:t>Söcking</w:t>
      </w:r>
      <w:proofErr w:type="spellEnd"/>
      <w:r>
        <w:t xml:space="preserve"> in der Demenzbetreuung</w:t>
      </w:r>
      <w:r w:rsidR="00944CA6">
        <w:t xml:space="preserve"> </w:t>
      </w:r>
      <w:r w:rsidR="00860985">
        <w:t>nach</w:t>
      </w:r>
      <w:r>
        <w:t xml:space="preserve"> </w:t>
      </w:r>
      <w:r w:rsidR="004440F6">
        <w:t>dem</w:t>
      </w:r>
      <w:r>
        <w:t xml:space="preserve"> ressourcenorientierte</w:t>
      </w:r>
      <w:r w:rsidR="004440F6">
        <w:t>n</w:t>
      </w:r>
      <w:r>
        <w:t xml:space="preserve"> Konzept von Tom </w:t>
      </w:r>
      <w:proofErr w:type="spellStart"/>
      <w:r>
        <w:t>Kitwood</w:t>
      </w:r>
      <w:proofErr w:type="spellEnd"/>
      <w:r>
        <w:t xml:space="preserve">, das auf Akzeptanz und Wertschätzung basiert. Vorrangig geht es um das Annehmen der Fähigkeiten, Wünsche und Bedürfnisse der Seniorinnen und Senioren. Kurz: um eine positive Beziehungsgestaltung. Dabei werden </w:t>
      </w:r>
      <w:r w:rsidR="00860985">
        <w:t>vorhandene</w:t>
      </w:r>
      <w:r>
        <w:t xml:space="preserve"> Fähigkeiten unterstützt und gefördert, Grenzen und Ablehnung werden akzeptiert.</w:t>
      </w:r>
    </w:p>
    <w:p w:rsidR="00BA2308" w:rsidRDefault="000D4F5F" w:rsidP="00FC08AB">
      <w:r>
        <w:t>Herzog war früher leidenschaft</w:t>
      </w:r>
      <w:r w:rsidR="008C6396">
        <w:t xml:space="preserve">liche Pianistin. Als </w:t>
      </w:r>
      <w:proofErr w:type="spellStart"/>
      <w:r w:rsidR="008C6396">
        <w:t>Bergkofer</w:t>
      </w:r>
      <w:proofErr w:type="spellEnd"/>
      <w:r w:rsidR="008C6396">
        <w:t>-</w:t>
      </w:r>
      <w:r>
        <w:t xml:space="preserve">Schmidt das erfuhr, setzte sie sich dafür ein, dass </w:t>
      </w:r>
      <w:r w:rsidR="00D9740F">
        <w:t>die Seniorin</w:t>
      </w:r>
      <w:r>
        <w:t xml:space="preserve"> jeden Tag a</w:t>
      </w:r>
      <w:r w:rsidR="004440F6">
        <w:t xml:space="preserve">ns </w:t>
      </w:r>
      <w:r>
        <w:t xml:space="preserve">Klavier gesetzt wird. </w:t>
      </w:r>
      <w:r w:rsidR="004440F6">
        <w:t>Auch heute.</w:t>
      </w:r>
      <w:r>
        <w:t xml:space="preserve"> </w:t>
      </w:r>
      <w:r w:rsidR="004440F6">
        <w:t>Zuerst</w:t>
      </w:r>
      <w:r w:rsidR="009972A4">
        <w:t xml:space="preserve"> </w:t>
      </w:r>
      <w:r w:rsidR="004440F6">
        <w:t>spielt sie n</w:t>
      </w:r>
      <w:r w:rsidR="009972A4">
        <w:t>ur zaghaft eine kleine Tonfolge nach, die Schmidt ih</w:t>
      </w:r>
      <w:r>
        <w:t>r vorspielt</w:t>
      </w:r>
      <w:r w:rsidR="009972A4">
        <w:t xml:space="preserve">. Schmidt spielt </w:t>
      </w:r>
      <w:r w:rsidR="005B70A1">
        <w:t>ein Lied</w:t>
      </w:r>
      <w:r w:rsidR="009972A4">
        <w:t xml:space="preserve"> </w:t>
      </w:r>
      <w:r w:rsidR="00B7733C">
        <w:t xml:space="preserve">an </w:t>
      </w:r>
      <w:r w:rsidR="009972A4">
        <w:t xml:space="preserve">und fragt: „Wie geht </w:t>
      </w:r>
      <w:r w:rsidR="00B7733C">
        <w:t>es</w:t>
      </w:r>
      <w:r w:rsidR="009972A4">
        <w:t xml:space="preserve"> weiter</w:t>
      </w:r>
      <w:r w:rsidR="00D25F5F">
        <w:t>,</w:t>
      </w:r>
      <w:r w:rsidR="009972A4">
        <w:t xml:space="preserve"> Frau Herzog?“ </w:t>
      </w:r>
      <w:r w:rsidR="005B70A1">
        <w:t>Die Seniorin</w:t>
      </w:r>
      <w:r w:rsidR="009972A4">
        <w:t xml:space="preserve"> beugt </w:t>
      </w:r>
      <w:r w:rsidR="004440F6">
        <w:t xml:space="preserve">sich </w:t>
      </w:r>
      <w:r w:rsidR="009972A4">
        <w:t>vor</w:t>
      </w:r>
      <w:r w:rsidR="00860985">
        <w:t>,</w:t>
      </w:r>
      <w:r w:rsidR="009972A4">
        <w:t xml:space="preserve"> spielt ein paar Töne einhändig, dann einen Lauf. Kurz darauf wandert die zweite Hand zum Klavier und </w:t>
      </w:r>
      <w:r w:rsidR="008044A7">
        <w:t>es erklingt</w:t>
      </w:r>
      <w:r w:rsidR="009972A4">
        <w:t xml:space="preserve"> Beethovens „Ode an die Freude“. „Sie will nicht immer, dann muss sie auch </w:t>
      </w:r>
      <w:r w:rsidR="0094744B">
        <w:t>nicht</w:t>
      </w:r>
      <w:r w:rsidR="00860985">
        <w:t xml:space="preserve">“, </w:t>
      </w:r>
      <w:r w:rsidR="009972A4">
        <w:t>sagt Schmidt</w:t>
      </w:r>
      <w:r w:rsidR="0094744B">
        <w:t xml:space="preserve">. </w:t>
      </w:r>
      <w:r w:rsidR="008044A7">
        <w:t xml:space="preserve">Heute will </w:t>
      </w:r>
      <w:r w:rsidR="001A61EF">
        <w:t xml:space="preserve">Ursula </w:t>
      </w:r>
      <w:r w:rsidR="008044A7">
        <w:t xml:space="preserve">Herzog </w:t>
      </w:r>
      <w:r>
        <w:t xml:space="preserve">und freut sich, als einige Seniorinnen beginnen mitzusingen. </w:t>
      </w:r>
    </w:p>
    <w:p w:rsidR="0094744B" w:rsidRDefault="0094744B" w:rsidP="00FC08AB">
      <w:r>
        <w:lastRenderedPageBreak/>
        <w:t xml:space="preserve">Demenz ist eine Krankheit, die </w:t>
      </w:r>
      <w:r w:rsidR="004727CB">
        <w:t>bis heute</w:t>
      </w:r>
      <w:r>
        <w:t xml:space="preserve"> nicht heilbar ist. „Aber man kann die Beziehungen so gestalten, dass die dementen Personen sich angenommen und wertgeschätzt fühlen“, sagt Schmidt. So kann Vertrauen wachsen und eine Beziehung entstehen, die größeren Leidensdruck vermeidet</w:t>
      </w:r>
      <w:r w:rsidR="009D0B38">
        <w:t xml:space="preserve"> und Freude bringt </w:t>
      </w:r>
      <w:r>
        <w:t xml:space="preserve">– </w:t>
      </w:r>
      <w:r w:rsidR="009D0B38">
        <w:t>für alle im Stift.</w:t>
      </w:r>
    </w:p>
    <w:p w:rsidR="00EB2B2E" w:rsidRDefault="00EB2B2E" w:rsidP="002A4E56">
      <w:r>
        <w:t>Basale</w:t>
      </w:r>
      <w:r w:rsidR="0094744B">
        <w:t xml:space="preserve"> </w:t>
      </w:r>
      <w:r w:rsidR="008132C8">
        <w:t>Stimulation</w:t>
      </w:r>
      <w:r w:rsidR="0094744B">
        <w:t xml:space="preserve"> </w:t>
      </w:r>
      <w:r w:rsidR="008132C8">
        <w:t xml:space="preserve">durch sanfte Massagen ist </w:t>
      </w:r>
      <w:r w:rsidR="00194934">
        <w:t>ebenfalls</w:t>
      </w:r>
      <w:r w:rsidR="008132C8">
        <w:t xml:space="preserve"> Teil der</w:t>
      </w:r>
      <w:r w:rsidR="0094744B">
        <w:t xml:space="preserve"> Demenzarbeit nach Tom </w:t>
      </w:r>
      <w:proofErr w:type="spellStart"/>
      <w:r w:rsidR="0094744B">
        <w:t>Kitwood</w:t>
      </w:r>
      <w:proofErr w:type="spellEnd"/>
      <w:r w:rsidR="00116425">
        <w:t xml:space="preserve">. </w:t>
      </w:r>
      <w:r w:rsidR="0080510A">
        <w:t>Über</w:t>
      </w:r>
      <w:r w:rsidR="00116425" w:rsidRPr="00116425">
        <w:t xml:space="preserve"> sensorische Zugangswege </w:t>
      </w:r>
      <w:r w:rsidR="00116425">
        <w:t xml:space="preserve">wird </w:t>
      </w:r>
      <w:r w:rsidR="00094F81">
        <w:t xml:space="preserve">dabei </w:t>
      </w:r>
      <w:r w:rsidR="00860985">
        <w:t>eine</w:t>
      </w:r>
      <w:r w:rsidR="0062312D">
        <w:t xml:space="preserve"> </w:t>
      </w:r>
      <w:r w:rsidR="00116425">
        <w:t xml:space="preserve">Beziehung </w:t>
      </w:r>
      <w:r w:rsidR="00860985">
        <w:t>aufgebaut</w:t>
      </w:r>
      <w:r w:rsidR="00116425">
        <w:t xml:space="preserve">. </w:t>
      </w:r>
      <w:r w:rsidR="008132C8">
        <w:t>Die</w:t>
      </w:r>
      <w:r w:rsidR="00116425">
        <w:t xml:space="preserve"> Bewohnerinnen und Bewohner </w:t>
      </w:r>
      <w:r w:rsidR="008132C8">
        <w:t xml:space="preserve">in </w:t>
      </w:r>
      <w:proofErr w:type="spellStart"/>
      <w:r w:rsidR="008132C8">
        <w:t>Söcking</w:t>
      </w:r>
      <w:proofErr w:type="spellEnd"/>
      <w:r w:rsidR="008132C8">
        <w:t xml:space="preserve"> </w:t>
      </w:r>
      <w:r w:rsidR="008044A7">
        <w:t>erhalten</w:t>
      </w:r>
      <w:r w:rsidR="00194934">
        <w:t xml:space="preserve"> wöchentlich eine</w:t>
      </w:r>
      <w:r w:rsidR="00116425">
        <w:t xml:space="preserve"> </w:t>
      </w:r>
      <w:r w:rsidR="008132C8">
        <w:t>Verwöhn-</w:t>
      </w:r>
      <w:r w:rsidR="00253488">
        <w:t>Behandlung</w:t>
      </w:r>
      <w:r>
        <w:t>, wenn sie wollen</w:t>
      </w:r>
      <w:r w:rsidR="00253488">
        <w:t xml:space="preserve">. </w:t>
      </w:r>
      <w:r w:rsidR="00D9740F">
        <w:t xml:space="preserve">Betreuungsassistentin </w:t>
      </w:r>
      <w:r w:rsidR="00253488">
        <w:t xml:space="preserve">Schmidt und </w:t>
      </w:r>
      <w:r w:rsidR="00A823DA">
        <w:t xml:space="preserve">Kollegin </w:t>
      </w:r>
      <w:r w:rsidR="00253488">
        <w:t xml:space="preserve">Lenka </w:t>
      </w:r>
      <w:proofErr w:type="spellStart"/>
      <w:r w:rsidR="00253488">
        <w:t>Farska</w:t>
      </w:r>
      <w:proofErr w:type="spellEnd"/>
      <w:r w:rsidR="00253488">
        <w:t xml:space="preserve"> bieten Hand-, Fuß-</w:t>
      </w:r>
      <w:r w:rsidR="00423980">
        <w:t xml:space="preserve"> und Gesichtsmassagen, aber auch Nagel- und Fußpflege </w:t>
      </w:r>
      <w:r w:rsidR="00253488">
        <w:t>an</w:t>
      </w:r>
      <w:r w:rsidR="00D9740F">
        <w:t>,</w:t>
      </w:r>
      <w:r w:rsidR="00253488">
        <w:t xml:space="preserve"> Länge und Umfang des Verwöhn</w:t>
      </w:r>
      <w:r>
        <w:t>-P</w:t>
      </w:r>
      <w:r w:rsidR="00253488">
        <w:t>rogramms</w:t>
      </w:r>
      <w:r w:rsidR="00D9740F">
        <w:t xml:space="preserve"> bestimmen die Bewohnerinnen und Bewohner</w:t>
      </w:r>
      <w:r w:rsidR="00A01810">
        <w:t>.</w:t>
      </w:r>
    </w:p>
    <w:p w:rsidR="002A4E56" w:rsidRDefault="00BF10CE" w:rsidP="002A4E56">
      <w:r>
        <w:t>Demenzpatientin Paula Weingart</w:t>
      </w:r>
      <w:r w:rsidR="00253488">
        <w:t xml:space="preserve">ner hat sich </w:t>
      </w:r>
      <w:r w:rsidR="00EB2B2E">
        <w:t xml:space="preserve">heute </w:t>
      </w:r>
      <w:r w:rsidR="00253488">
        <w:t xml:space="preserve">für eine Hand- und Gesichtsmassage </w:t>
      </w:r>
      <w:r w:rsidR="00C5096B">
        <w:t>von Lenka</w:t>
      </w:r>
      <w:r w:rsidR="00EB2B2E">
        <w:t xml:space="preserve"> </w:t>
      </w:r>
      <w:proofErr w:type="spellStart"/>
      <w:r w:rsidR="00EB2B2E">
        <w:t>Farska</w:t>
      </w:r>
      <w:proofErr w:type="spellEnd"/>
      <w:r w:rsidR="00EB2B2E">
        <w:t xml:space="preserve"> entschieden</w:t>
      </w:r>
      <w:r w:rsidR="00253488">
        <w:t>, de</w:t>
      </w:r>
      <w:r w:rsidR="008132C8">
        <w:t>r 84-Jährige</w:t>
      </w:r>
      <w:r w:rsidR="00116425">
        <w:t xml:space="preserve"> </w:t>
      </w:r>
      <w:proofErr w:type="spellStart"/>
      <w:r w:rsidR="00116425">
        <w:t>Eghard</w:t>
      </w:r>
      <w:r w:rsidR="008132C8">
        <w:t>t</w:t>
      </w:r>
      <w:proofErr w:type="spellEnd"/>
      <w:r w:rsidR="00116425">
        <w:t xml:space="preserve"> Eggerer </w:t>
      </w:r>
      <w:r w:rsidR="00253488">
        <w:t>für</w:t>
      </w:r>
      <w:r w:rsidR="00116425">
        <w:t xml:space="preserve"> </w:t>
      </w:r>
      <w:r w:rsidR="00EB2B2E">
        <w:t xml:space="preserve">die </w:t>
      </w:r>
      <w:r w:rsidR="00116425">
        <w:t xml:space="preserve">Fuß- und Gesichtsmassage </w:t>
      </w:r>
      <w:r w:rsidR="00EB2B2E">
        <w:t xml:space="preserve">bei </w:t>
      </w:r>
      <w:r w:rsidR="00BD1705">
        <w:t xml:space="preserve">Anna </w:t>
      </w:r>
      <w:r w:rsidR="00EB2B2E">
        <w:t>Schmidt</w:t>
      </w:r>
      <w:r w:rsidR="00253488">
        <w:t xml:space="preserve">. Am Ende sind beide zufrieden. </w:t>
      </w:r>
      <w:r w:rsidR="003F51F4">
        <w:t>Die 80-j</w:t>
      </w:r>
      <w:r>
        <w:t>ährige</w:t>
      </w:r>
      <w:r w:rsidR="00EB2AF5">
        <w:t xml:space="preserve"> </w:t>
      </w:r>
      <w:r w:rsidR="003F51F4">
        <w:t xml:space="preserve">Paula </w:t>
      </w:r>
      <w:r w:rsidR="00253488">
        <w:t>Weingar</w:t>
      </w:r>
      <w:r w:rsidR="00976D43">
        <w:t>t</w:t>
      </w:r>
      <w:r w:rsidR="00253488">
        <w:t xml:space="preserve">ner lächelt dankbar und nickt, </w:t>
      </w:r>
      <w:proofErr w:type="spellStart"/>
      <w:r w:rsidR="00764351">
        <w:t>Eghardt</w:t>
      </w:r>
      <w:proofErr w:type="spellEnd"/>
      <w:r w:rsidR="00764351">
        <w:t xml:space="preserve"> </w:t>
      </w:r>
      <w:r w:rsidR="00253488">
        <w:t>Eggerer findet die richtigen Worte</w:t>
      </w:r>
      <w:r w:rsidR="00116425">
        <w:t xml:space="preserve">: „Das war wieder sehr gut. Sie sind wirklich </w:t>
      </w:r>
      <w:r w:rsidR="00253488">
        <w:t>zwei</w:t>
      </w:r>
      <w:r w:rsidR="00116425">
        <w:t xml:space="preserve"> </w:t>
      </w:r>
      <w:r w:rsidR="00AD3115">
        <w:t>S</w:t>
      </w:r>
      <w:r w:rsidR="00116425">
        <w:t>pitzenpflegerin</w:t>
      </w:r>
      <w:r w:rsidR="00253488">
        <w:t>nen</w:t>
      </w:r>
      <w:r w:rsidR="00116425">
        <w:t>!“</w:t>
      </w:r>
      <w:r w:rsidR="002A4E56">
        <w:t xml:space="preserve"> </w:t>
      </w:r>
    </w:p>
    <w:p w:rsidR="00E86B25" w:rsidRDefault="008132C8" w:rsidP="008132C8">
      <w:r>
        <w:t>Stefanie Dörr</w:t>
      </w:r>
      <w:r w:rsidR="003C0953">
        <w:t xml:space="preserve"> (</w:t>
      </w:r>
      <w:r w:rsidR="00F90718">
        <w:t>3.971</w:t>
      </w:r>
      <w:r w:rsidR="005B70A1">
        <w:t xml:space="preserve"> </w:t>
      </w:r>
      <w:r w:rsidR="006372C4">
        <w:t>Zeichen)</w:t>
      </w:r>
    </w:p>
    <w:p w:rsidR="00E86B25" w:rsidRPr="006322C5" w:rsidRDefault="00E86B25" w:rsidP="00E86B25">
      <w:pPr>
        <w:pStyle w:val="berschrift1"/>
      </w:pPr>
      <w:r w:rsidRPr="006322C5">
        <w:t>Ansprechpartner</w:t>
      </w:r>
      <w:r w:rsidR="006372C4">
        <w:t>in</w:t>
      </w:r>
    </w:p>
    <w:p w:rsidR="00E86B25" w:rsidRDefault="00711744" w:rsidP="00E86B25">
      <w:r>
        <w:t>Stefanie Dörr</w:t>
      </w:r>
      <w:r w:rsidR="00ED27FC">
        <w:t xml:space="preserve"> </w:t>
      </w:r>
      <w:r w:rsidR="00E86B25">
        <w:br/>
      </w:r>
      <w:r w:rsidR="003C0953">
        <w:t>09128 50</w:t>
      </w:r>
      <w:r>
        <w:t>2445</w:t>
      </w:r>
      <w:r w:rsidR="00E86B25">
        <w:t xml:space="preserve"> </w:t>
      </w:r>
      <w:r w:rsidR="00ED27FC">
        <w:br/>
      </w:r>
      <w:hyperlink r:id="rId9" w:history="1">
        <w:r w:rsidR="00B5578E" w:rsidRPr="00595670">
          <w:rPr>
            <w:rStyle w:val="Hyperlink"/>
          </w:rPr>
          <w:t>doerr.stefanie@rummelsberger.net</w:t>
        </w:r>
      </w:hyperlink>
      <w:r w:rsidR="003C0953">
        <w:t xml:space="preserve"> </w:t>
      </w:r>
      <w:r w:rsidR="00ED27FC">
        <w:t xml:space="preserve"> </w:t>
      </w:r>
    </w:p>
    <w:p w:rsidR="00E86B25"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BD172C" w:rsidRDefault="00BD172C" w:rsidP="00E86B25">
      <w:r>
        <w:rPr>
          <w:noProof/>
        </w:rPr>
        <w:drawing>
          <wp:inline distT="0" distB="0" distL="0" distR="0">
            <wp:extent cx="3677976" cy="2447925"/>
            <wp:effectExtent l="0" t="0" r="0" b="0"/>
            <wp:docPr id="5" name="Grafik 5" descr="T:\Marketing-Austausch\Kommunikation\Pressearchiv\2018\2018-09-21 Weltalzheimertag\Frau Herzog und Anna Schm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Marketing-Austausch\Kommunikation\Pressearchiv\2018\2018-09-21 Weltalzheimertag\Frau Herzog und Anna Schmidt.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677976" cy="2447925"/>
                    </a:xfrm>
                    <a:prstGeom prst="rect">
                      <a:avLst/>
                    </a:prstGeom>
                    <a:noFill/>
                    <a:ln>
                      <a:noFill/>
                    </a:ln>
                  </pic:spPr>
                </pic:pic>
              </a:graphicData>
            </a:graphic>
          </wp:inline>
        </w:drawing>
      </w:r>
    </w:p>
    <w:p w:rsidR="00BD172C" w:rsidRDefault="000955DA" w:rsidP="00E86B25">
      <w:r>
        <w:t xml:space="preserve">Physiotherapeutin und Betreuungsassistentin Anna Schmidt ermutigt Demenzpatientin </w:t>
      </w:r>
      <w:r w:rsidR="00976D43">
        <w:t>Ursula</w:t>
      </w:r>
      <w:r>
        <w:t xml:space="preserve"> Herzog (84) zum Klavierspielen. Mit Erfolg. Foto: Stefanie Dörr</w:t>
      </w:r>
    </w:p>
    <w:p w:rsidR="00BD172C" w:rsidRDefault="00BD172C" w:rsidP="00E86B25"/>
    <w:p w:rsidR="00BD172C" w:rsidRDefault="004C755E" w:rsidP="00E86B25">
      <w:r>
        <w:rPr>
          <w:noProof/>
        </w:rPr>
        <w:drawing>
          <wp:inline distT="0" distB="0" distL="0" distR="0" wp14:anchorId="371C054A" wp14:editId="4903BDC0">
            <wp:extent cx="3495675" cy="2326592"/>
            <wp:effectExtent l="0" t="0" r="0" b="0"/>
            <wp:docPr id="10" name="Grafik 10" descr="T:\Marketing-Austausch\Kommunikation\Pressearchiv\2018\2018-09-21 Weltalzheimertag\Basale Stimulatio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Marketing-Austausch\Kommunikation\Pressearchiv\2018\2018-09-21 Weltalzheimertag\Basale Stimulation_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1255" cy="2330306"/>
                    </a:xfrm>
                    <a:prstGeom prst="rect">
                      <a:avLst/>
                    </a:prstGeom>
                    <a:noFill/>
                    <a:ln>
                      <a:noFill/>
                    </a:ln>
                  </pic:spPr>
                </pic:pic>
              </a:graphicData>
            </a:graphic>
          </wp:inline>
        </w:drawing>
      </w:r>
    </w:p>
    <w:p w:rsidR="000955DA" w:rsidRDefault="000955DA" w:rsidP="00E86B25">
      <w:r>
        <w:t>Demenzpatientin Paula Weingartner (80) genießt die wöchentliche Verwöhn</w:t>
      </w:r>
      <w:r w:rsidR="002D1302">
        <w:t>-M</w:t>
      </w:r>
      <w:r>
        <w:t>assage</w:t>
      </w:r>
      <w:r w:rsidR="00E80690">
        <w:t xml:space="preserve"> im Rummelsberger Stift </w:t>
      </w:r>
      <w:proofErr w:type="spellStart"/>
      <w:r w:rsidR="00E80690">
        <w:t>Söcking</w:t>
      </w:r>
      <w:proofErr w:type="spellEnd"/>
      <w:r w:rsidR="00E80690">
        <w:t xml:space="preserve"> </w:t>
      </w:r>
      <w:r>
        <w:t>und entspannt sichtlich. Foto: Stefanie Dörr</w:t>
      </w:r>
    </w:p>
    <w:p w:rsidR="00E86B25" w:rsidRDefault="00E86B25" w:rsidP="00E86B25">
      <w:r w:rsidRPr="00C83906">
        <w:t xml:space="preserve">(druckfähige Fotos finden Sie auf </w:t>
      </w:r>
      <w:hyperlink r:id="rId12"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3"/>
          <w:footerReference w:type="default" r:id="rId14"/>
          <w:headerReference w:type="first" r:id="rId15"/>
          <w:footerReference w:type="first" r:id="rId16"/>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7"/>
      <w:footerReference w:type="default" r:id="rId18"/>
      <w:headerReference w:type="first" r:id="rId19"/>
      <w:footerReference w:type="first" r:id="rId20"/>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0979FB">
      <w:rPr>
        <w:noProof/>
      </w:rPr>
      <w:t>1</w:t>
    </w:r>
    <w:r w:rsidRPr="006322C5">
      <w:fldChar w:fldCharType="end"/>
    </w:r>
    <w:r w:rsidRPr="006322C5">
      <w:t xml:space="preserve"> von </w:t>
    </w:r>
    <w:r w:rsidR="000979FB">
      <w:fldChar w:fldCharType="begin"/>
    </w:r>
    <w:r w:rsidR="000979FB">
      <w:instrText>NUMPAGES  \* Arabic  \* MERGEFORMAT</w:instrText>
    </w:r>
    <w:r w:rsidR="000979FB">
      <w:fldChar w:fldCharType="separate"/>
    </w:r>
    <w:r w:rsidR="000979FB">
      <w:rPr>
        <w:noProof/>
      </w:rPr>
      <w:t>3</w:t>
    </w:r>
    <w:r w:rsidR="000979F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0979FB">
      <w:fldChar w:fldCharType="begin"/>
    </w:r>
    <w:r w:rsidR="000979FB">
      <w:instrText>NUMPAGE</w:instrText>
    </w:r>
    <w:r w:rsidR="000979FB">
      <w:instrText>S  \* Arabic  \* MERGEFORMAT</w:instrText>
    </w:r>
    <w:r w:rsidR="000979FB">
      <w:fldChar w:fldCharType="separate"/>
    </w:r>
    <w:r w:rsidR="000979FB">
      <w:rPr>
        <w:noProof/>
      </w:rPr>
      <w:t>3</w:t>
    </w:r>
    <w:r w:rsidR="000979F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r w:rsidR="000979FB">
      <w:fldChar w:fldCharType="begin"/>
    </w:r>
    <w:r w:rsidR="000979FB">
      <w:instrText>NUMPAGES  \* Arabic  \* MERGEFORMAT</w:instrText>
    </w:r>
    <w:r w:rsidR="000979FB">
      <w:fldChar w:fldCharType="separate"/>
    </w:r>
    <w:r w:rsidR="000979FB">
      <w:rPr>
        <w:noProof/>
      </w:rPr>
      <w:t>3</w:t>
    </w:r>
    <w:r w:rsidR="000979F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94744B">
      <w:rPr>
        <w:noProof/>
      </w:rPr>
      <w:t>4</w:t>
    </w:r>
    <w:r w:rsidRPr="006322C5">
      <w:fldChar w:fldCharType="end"/>
    </w:r>
    <w:r w:rsidRPr="006322C5">
      <w:t xml:space="preserve"> von </w:t>
    </w:r>
    <w:r w:rsidR="000979FB">
      <w:fldChar w:fldCharType="begin"/>
    </w:r>
    <w:r w:rsidR="000979FB">
      <w:instrText>NUMPAGES  \* Arabic  \* MERGEFORMAT</w:instrText>
    </w:r>
    <w:r w:rsidR="000979FB">
      <w:fldChar w:fldCharType="separate"/>
    </w:r>
    <w:r w:rsidR="000979FB">
      <w:rPr>
        <w:noProof/>
      </w:rPr>
      <w:t>3</w:t>
    </w:r>
    <w:r w:rsidR="000979F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0"/>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94F81"/>
    <w:rsid w:val="000955DA"/>
    <w:rsid w:val="000979FB"/>
    <w:rsid w:val="000B3B02"/>
    <w:rsid w:val="000C170A"/>
    <w:rsid w:val="000C7293"/>
    <w:rsid w:val="000D278D"/>
    <w:rsid w:val="000D362A"/>
    <w:rsid w:val="000D4F5F"/>
    <w:rsid w:val="000D7B9F"/>
    <w:rsid w:val="000E6942"/>
    <w:rsid w:val="000F0106"/>
    <w:rsid w:val="00100493"/>
    <w:rsid w:val="00102383"/>
    <w:rsid w:val="00104D57"/>
    <w:rsid w:val="00116425"/>
    <w:rsid w:val="00127025"/>
    <w:rsid w:val="0013523E"/>
    <w:rsid w:val="001460E9"/>
    <w:rsid w:val="00151827"/>
    <w:rsid w:val="001575F5"/>
    <w:rsid w:val="00163672"/>
    <w:rsid w:val="00173427"/>
    <w:rsid w:val="001855E8"/>
    <w:rsid w:val="0018778D"/>
    <w:rsid w:val="00190817"/>
    <w:rsid w:val="001933EB"/>
    <w:rsid w:val="00194934"/>
    <w:rsid w:val="001A1353"/>
    <w:rsid w:val="001A61EF"/>
    <w:rsid w:val="001B12A5"/>
    <w:rsid w:val="001C2336"/>
    <w:rsid w:val="001D6D89"/>
    <w:rsid w:val="001D7B34"/>
    <w:rsid w:val="001F750B"/>
    <w:rsid w:val="00200C8B"/>
    <w:rsid w:val="002030C1"/>
    <w:rsid w:val="00206489"/>
    <w:rsid w:val="002116DD"/>
    <w:rsid w:val="0021535E"/>
    <w:rsid w:val="00217D4D"/>
    <w:rsid w:val="002229ED"/>
    <w:rsid w:val="00225B58"/>
    <w:rsid w:val="00231AC4"/>
    <w:rsid w:val="00247088"/>
    <w:rsid w:val="00253488"/>
    <w:rsid w:val="0026067B"/>
    <w:rsid w:val="002613A6"/>
    <w:rsid w:val="002655FE"/>
    <w:rsid w:val="0028123B"/>
    <w:rsid w:val="00296C1C"/>
    <w:rsid w:val="002A4E56"/>
    <w:rsid w:val="002A516D"/>
    <w:rsid w:val="002C2EB3"/>
    <w:rsid w:val="002C4CA5"/>
    <w:rsid w:val="002C5CE3"/>
    <w:rsid w:val="002C720A"/>
    <w:rsid w:val="002D1302"/>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252B"/>
    <w:rsid w:val="003739FE"/>
    <w:rsid w:val="00377503"/>
    <w:rsid w:val="003B5012"/>
    <w:rsid w:val="003C0953"/>
    <w:rsid w:val="003C17AD"/>
    <w:rsid w:val="003D24EC"/>
    <w:rsid w:val="003E53B3"/>
    <w:rsid w:val="003F015E"/>
    <w:rsid w:val="003F2C32"/>
    <w:rsid w:val="003F51F4"/>
    <w:rsid w:val="00406546"/>
    <w:rsid w:val="00406CFB"/>
    <w:rsid w:val="004130EF"/>
    <w:rsid w:val="00414FAA"/>
    <w:rsid w:val="00417CC2"/>
    <w:rsid w:val="00423980"/>
    <w:rsid w:val="00426480"/>
    <w:rsid w:val="00433BDD"/>
    <w:rsid w:val="004440F6"/>
    <w:rsid w:val="00447DFE"/>
    <w:rsid w:val="00465213"/>
    <w:rsid w:val="00465C9F"/>
    <w:rsid w:val="0047055F"/>
    <w:rsid w:val="00472601"/>
    <w:rsid w:val="004727CB"/>
    <w:rsid w:val="00484992"/>
    <w:rsid w:val="00484D47"/>
    <w:rsid w:val="0048676E"/>
    <w:rsid w:val="004A5461"/>
    <w:rsid w:val="004C0CD5"/>
    <w:rsid w:val="004C755E"/>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4342"/>
    <w:rsid w:val="0057390A"/>
    <w:rsid w:val="00577E75"/>
    <w:rsid w:val="00580475"/>
    <w:rsid w:val="0059250C"/>
    <w:rsid w:val="005928E3"/>
    <w:rsid w:val="005B3217"/>
    <w:rsid w:val="005B70A1"/>
    <w:rsid w:val="005C097B"/>
    <w:rsid w:val="005C6B6F"/>
    <w:rsid w:val="005D0499"/>
    <w:rsid w:val="005D0A24"/>
    <w:rsid w:val="005D7167"/>
    <w:rsid w:val="005F5EE3"/>
    <w:rsid w:val="005F746F"/>
    <w:rsid w:val="005F79B7"/>
    <w:rsid w:val="00602BBD"/>
    <w:rsid w:val="0062312D"/>
    <w:rsid w:val="00626BF3"/>
    <w:rsid w:val="00626D0C"/>
    <w:rsid w:val="00626FDE"/>
    <w:rsid w:val="00627D76"/>
    <w:rsid w:val="006322C5"/>
    <w:rsid w:val="00633179"/>
    <w:rsid w:val="00633530"/>
    <w:rsid w:val="00636ADA"/>
    <w:rsid w:val="006372C4"/>
    <w:rsid w:val="0064786F"/>
    <w:rsid w:val="0067379D"/>
    <w:rsid w:val="006B298B"/>
    <w:rsid w:val="006B3994"/>
    <w:rsid w:val="006B44E3"/>
    <w:rsid w:val="006F094D"/>
    <w:rsid w:val="006F6FAA"/>
    <w:rsid w:val="007116BA"/>
    <w:rsid w:val="00711744"/>
    <w:rsid w:val="0071406C"/>
    <w:rsid w:val="007140A2"/>
    <w:rsid w:val="00714D03"/>
    <w:rsid w:val="007263D5"/>
    <w:rsid w:val="00736FEA"/>
    <w:rsid w:val="00761F50"/>
    <w:rsid w:val="00764351"/>
    <w:rsid w:val="007809DD"/>
    <w:rsid w:val="0078312A"/>
    <w:rsid w:val="00792AFD"/>
    <w:rsid w:val="007A1B1B"/>
    <w:rsid w:val="007C7EC5"/>
    <w:rsid w:val="007D01A8"/>
    <w:rsid w:val="007D6F1C"/>
    <w:rsid w:val="007E2BF6"/>
    <w:rsid w:val="007F5A2A"/>
    <w:rsid w:val="008044A7"/>
    <w:rsid w:val="0080510A"/>
    <w:rsid w:val="00812CC9"/>
    <w:rsid w:val="008132C8"/>
    <w:rsid w:val="0084098C"/>
    <w:rsid w:val="00844F61"/>
    <w:rsid w:val="0084534F"/>
    <w:rsid w:val="00851B0E"/>
    <w:rsid w:val="0085422C"/>
    <w:rsid w:val="00854F24"/>
    <w:rsid w:val="00860985"/>
    <w:rsid w:val="008811D1"/>
    <w:rsid w:val="008872E8"/>
    <w:rsid w:val="008909DD"/>
    <w:rsid w:val="008C6396"/>
    <w:rsid w:val="008D7481"/>
    <w:rsid w:val="008E7830"/>
    <w:rsid w:val="009221AA"/>
    <w:rsid w:val="00931830"/>
    <w:rsid w:val="009429FC"/>
    <w:rsid w:val="00944CA6"/>
    <w:rsid w:val="009465FC"/>
    <w:rsid w:val="0094744B"/>
    <w:rsid w:val="00953E73"/>
    <w:rsid w:val="009567B7"/>
    <w:rsid w:val="00961FBF"/>
    <w:rsid w:val="00963403"/>
    <w:rsid w:val="00971B5C"/>
    <w:rsid w:val="00972450"/>
    <w:rsid w:val="00976D43"/>
    <w:rsid w:val="0098093D"/>
    <w:rsid w:val="00981F3E"/>
    <w:rsid w:val="009820FD"/>
    <w:rsid w:val="00982D56"/>
    <w:rsid w:val="0099501E"/>
    <w:rsid w:val="00996C96"/>
    <w:rsid w:val="009972A4"/>
    <w:rsid w:val="00997A08"/>
    <w:rsid w:val="009B5458"/>
    <w:rsid w:val="009B7A0C"/>
    <w:rsid w:val="009C4F9D"/>
    <w:rsid w:val="009C6DFD"/>
    <w:rsid w:val="009D0B38"/>
    <w:rsid w:val="009D2CBC"/>
    <w:rsid w:val="009D4FBC"/>
    <w:rsid w:val="009E4AA3"/>
    <w:rsid w:val="009F4B95"/>
    <w:rsid w:val="00A01810"/>
    <w:rsid w:val="00A049D6"/>
    <w:rsid w:val="00A11DA2"/>
    <w:rsid w:val="00A2589E"/>
    <w:rsid w:val="00A27CED"/>
    <w:rsid w:val="00A36B69"/>
    <w:rsid w:val="00A4273C"/>
    <w:rsid w:val="00A455A0"/>
    <w:rsid w:val="00A47AEB"/>
    <w:rsid w:val="00A6074E"/>
    <w:rsid w:val="00A63B5D"/>
    <w:rsid w:val="00A65473"/>
    <w:rsid w:val="00A75789"/>
    <w:rsid w:val="00A807F7"/>
    <w:rsid w:val="00A823DA"/>
    <w:rsid w:val="00A9074F"/>
    <w:rsid w:val="00A955E5"/>
    <w:rsid w:val="00AA24EF"/>
    <w:rsid w:val="00AA427B"/>
    <w:rsid w:val="00AA6B80"/>
    <w:rsid w:val="00AB1D07"/>
    <w:rsid w:val="00AB3098"/>
    <w:rsid w:val="00AC5229"/>
    <w:rsid w:val="00AD0A9C"/>
    <w:rsid w:val="00AD3115"/>
    <w:rsid w:val="00AD6A3C"/>
    <w:rsid w:val="00AE15C8"/>
    <w:rsid w:val="00AF2150"/>
    <w:rsid w:val="00B0573B"/>
    <w:rsid w:val="00B123E4"/>
    <w:rsid w:val="00B15B75"/>
    <w:rsid w:val="00B1797E"/>
    <w:rsid w:val="00B33637"/>
    <w:rsid w:val="00B4338E"/>
    <w:rsid w:val="00B5578E"/>
    <w:rsid w:val="00B62C5F"/>
    <w:rsid w:val="00B66B43"/>
    <w:rsid w:val="00B73EA6"/>
    <w:rsid w:val="00B7733C"/>
    <w:rsid w:val="00B806F1"/>
    <w:rsid w:val="00B87269"/>
    <w:rsid w:val="00B93166"/>
    <w:rsid w:val="00B952E4"/>
    <w:rsid w:val="00BA2308"/>
    <w:rsid w:val="00BB1CE3"/>
    <w:rsid w:val="00BB21AD"/>
    <w:rsid w:val="00BB40B3"/>
    <w:rsid w:val="00BC3706"/>
    <w:rsid w:val="00BC4ACC"/>
    <w:rsid w:val="00BC4BC7"/>
    <w:rsid w:val="00BC6567"/>
    <w:rsid w:val="00BC6C53"/>
    <w:rsid w:val="00BD1705"/>
    <w:rsid w:val="00BD172C"/>
    <w:rsid w:val="00BD3FD2"/>
    <w:rsid w:val="00BD7F46"/>
    <w:rsid w:val="00BE0474"/>
    <w:rsid w:val="00BF10CE"/>
    <w:rsid w:val="00BF27AC"/>
    <w:rsid w:val="00C05AC4"/>
    <w:rsid w:val="00C11CB9"/>
    <w:rsid w:val="00C144E2"/>
    <w:rsid w:val="00C24180"/>
    <w:rsid w:val="00C26448"/>
    <w:rsid w:val="00C277A1"/>
    <w:rsid w:val="00C30EA8"/>
    <w:rsid w:val="00C44F61"/>
    <w:rsid w:val="00C5096B"/>
    <w:rsid w:val="00C517C6"/>
    <w:rsid w:val="00C73D4A"/>
    <w:rsid w:val="00C77200"/>
    <w:rsid w:val="00C83906"/>
    <w:rsid w:val="00C873A6"/>
    <w:rsid w:val="00C91169"/>
    <w:rsid w:val="00C913EF"/>
    <w:rsid w:val="00C9563C"/>
    <w:rsid w:val="00CD0CA4"/>
    <w:rsid w:val="00CE0132"/>
    <w:rsid w:val="00CF334F"/>
    <w:rsid w:val="00D13851"/>
    <w:rsid w:val="00D223A6"/>
    <w:rsid w:val="00D25F5F"/>
    <w:rsid w:val="00D312CA"/>
    <w:rsid w:val="00D316E8"/>
    <w:rsid w:val="00D454BF"/>
    <w:rsid w:val="00D510FF"/>
    <w:rsid w:val="00D56A22"/>
    <w:rsid w:val="00D741A9"/>
    <w:rsid w:val="00D804DF"/>
    <w:rsid w:val="00D82B63"/>
    <w:rsid w:val="00D8459C"/>
    <w:rsid w:val="00D8512C"/>
    <w:rsid w:val="00D912C3"/>
    <w:rsid w:val="00D92EF3"/>
    <w:rsid w:val="00D9740F"/>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F45"/>
    <w:rsid w:val="00E50E68"/>
    <w:rsid w:val="00E62D9E"/>
    <w:rsid w:val="00E80690"/>
    <w:rsid w:val="00E81E59"/>
    <w:rsid w:val="00E83ADA"/>
    <w:rsid w:val="00E865C7"/>
    <w:rsid w:val="00E86B25"/>
    <w:rsid w:val="00EA1F09"/>
    <w:rsid w:val="00EB2AF5"/>
    <w:rsid w:val="00EB2B2E"/>
    <w:rsid w:val="00EC0466"/>
    <w:rsid w:val="00EC1199"/>
    <w:rsid w:val="00EC311C"/>
    <w:rsid w:val="00EC3C60"/>
    <w:rsid w:val="00EC50ED"/>
    <w:rsid w:val="00EC6183"/>
    <w:rsid w:val="00ED1E3B"/>
    <w:rsid w:val="00ED27FC"/>
    <w:rsid w:val="00EE0C62"/>
    <w:rsid w:val="00EF583C"/>
    <w:rsid w:val="00EF6B06"/>
    <w:rsid w:val="00F0092B"/>
    <w:rsid w:val="00F01A12"/>
    <w:rsid w:val="00F02EE2"/>
    <w:rsid w:val="00F035E3"/>
    <w:rsid w:val="00F046D0"/>
    <w:rsid w:val="00F22FDD"/>
    <w:rsid w:val="00F27217"/>
    <w:rsid w:val="00F32CC4"/>
    <w:rsid w:val="00F41005"/>
    <w:rsid w:val="00F50944"/>
    <w:rsid w:val="00F527CB"/>
    <w:rsid w:val="00F7530D"/>
    <w:rsid w:val="00F7731F"/>
    <w:rsid w:val="00F81F37"/>
    <w:rsid w:val="00F86DBD"/>
    <w:rsid w:val="00F90718"/>
    <w:rsid w:val="00FA158F"/>
    <w:rsid w:val="00FA46CD"/>
    <w:rsid w:val="00FA4896"/>
    <w:rsid w:val="00FB3DDE"/>
    <w:rsid w:val="00FB5038"/>
    <w:rsid w:val="00FC08AB"/>
    <w:rsid w:val="00FC4E30"/>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9474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customStyle="1" w:styleId="berschrift3Zchn">
    <w:name w:val="Überschrift 3 Zchn"/>
    <w:basedOn w:val="Absatz-Standardschriftart"/>
    <w:link w:val="berschrift3"/>
    <w:uiPriority w:val="9"/>
    <w:semiHidden/>
    <w:rsid w:val="0094744B"/>
    <w:rPr>
      <w:rFonts w:asciiTheme="majorHAnsi" w:eastAsiaTheme="majorEastAsia" w:hAnsiTheme="majorHAnsi" w:cstheme="majorBidi"/>
      <w:b/>
      <w:bCs/>
      <w:color w:val="4F81BD" w:themeColor="accent1"/>
      <w:sz w:val="22"/>
    </w:rPr>
  </w:style>
  <w:style w:type="paragraph" w:styleId="StandardWeb">
    <w:name w:val="Normal (Web)"/>
    <w:basedOn w:val="Standard"/>
    <w:uiPriority w:val="99"/>
    <w:semiHidden/>
    <w:unhideWhenUsed/>
    <w:locked/>
    <w:rsid w:val="0094744B"/>
    <w:pPr>
      <w:spacing w:before="100" w:beforeAutospacing="1" w:after="45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9474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customStyle="1" w:styleId="berschrift3Zchn">
    <w:name w:val="Überschrift 3 Zchn"/>
    <w:basedOn w:val="Absatz-Standardschriftart"/>
    <w:link w:val="berschrift3"/>
    <w:uiPriority w:val="9"/>
    <w:semiHidden/>
    <w:rsid w:val="0094744B"/>
    <w:rPr>
      <w:rFonts w:asciiTheme="majorHAnsi" w:eastAsiaTheme="majorEastAsia" w:hAnsiTheme="majorHAnsi" w:cstheme="majorBidi"/>
      <w:b/>
      <w:bCs/>
      <w:color w:val="4F81BD" w:themeColor="accent1"/>
      <w:sz w:val="22"/>
    </w:rPr>
  </w:style>
  <w:style w:type="paragraph" w:styleId="StandardWeb">
    <w:name w:val="Normal (Web)"/>
    <w:basedOn w:val="Standard"/>
    <w:uiPriority w:val="99"/>
    <w:semiHidden/>
    <w:unhideWhenUsed/>
    <w:locked/>
    <w:rsid w:val="0094744B"/>
    <w:pPr>
      <w:spacing w:before="100" w:beforeAutospacing="1" w:after="4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24021815">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8">
          <w:marLeft w:val="0"/>
          <w:marRight w:val="0"/>
          <w:marTop w:val="0"/>
          <w:marBottom w:val="0"/>
          <w:divBdr>
            <w:top w:val="none" w:sz="0" w:space="0" w:color="auto"/>
            <w:left w:val="none" w:sz="0" w:space="0" w:color="auto"/>
            <w:bottom w:val="none" w:sz="0" w:space="0" w:color="auto"/>
            <w:right w:val="none" w:sz="0" w:space="0" w:color="auto"/>
          </w:divBdr>
          <w:divsChild>
            <w:div w:id="2075932735">
              <w:marLeft w:val="0"/>
              <w:marRight w:val="0"/>
              <w:marTop w:val="0"/>
              <w:marBottom w:val="0"/>
              <w:divBdr>
                <w:top w:val="none" w:sz="0" w:space="0" w:color="auto"/>
                <w:left w:val="none" w:sz="0" w:space="0" w:color="auto"/>
                <w:bottom w:val="none" w:sz="0" w:space="0" w:color="auto"/>
                <w:right w:val="none" w:sz="0" w:space="0" w:color="auto"/>
              </w:divBdr>
              <w:divsChild>
                <w:div w:id="959729125">
                  <w:marLeft w:val="0"/>
                  <w:marRight w:val="0"/>
                  <w:marTop w:val="0"/>
                  <w:marBottom w:val="0"/>
                  <w:divBdr>
                    <w:top w:val="none" w:sz="0" w:space="0" w:color="auto"/>
                    <w:left w:val="none" w:sz="0" w:space="0" w:color="auto"/>
                    <w:bottom w:val="none" w:sz="0" w:space="0" w:color="auto"/>
                    <w:right w:val="none" w:sz="0" w:space="0" w:color="auto"/>
                  </w:divBdr>
                  <w:divsChild>
                    <w:div w:id="581792497">
                      <w:marLeft w:val="0"/>
                      <w:marRight w:val="0"/>
                      <w:marTop w:val="0"/>
                      <w:marBottom w:val="0"/>
                      <w:divBdr>
                        <w:top w:val="none" w:sz="0" w:space="0" w:color="auto"/>
                        <w:left w:val="none" w:sz="0" w:space="0" w:color="auto"/>
                        <w:bottom w:val="none" w:sz="0" w:space="0" w:color="auto"/>
                        <w:right w:val="none" w:sz="0" w:space="0" w:color="auto"/>
                      </w:divBdr>
                      <w:divsChild>
                        <w:div w:id="12039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2118327391">
      <w:bodyDiv w:val="1"/>
      <w:marLeft w:val="0"/>
      <w:marRight w:val="0"/>
      <w:marTop w:val="0"/>
      <w:marBottom w:val="0"/>
      <w:divBdr>
        <w:top w:val="none" w:sz="0" w:space="0" w:color="auto"/>
        <w:left w:val="none" w:sz="0" w:space="0" w:color="auto"/>
        <w:bottom w:val="none" w:sz="0" w:space="0" w:color="auto"/>
        <w:right w:val="none" w:sz="0" w:space="0" w:color="auto"/>
      </w:divBdr>
    </w:div>
    <w:div w:id="2140107655">
      <w:bodyDiv w:val="1"/>
      <w:marLeft w:val="0"/>
      <w:marRight w:val="0"/>
      <w:marTop w:val="0"/>
      <w:marBottom w:val="0"/>
      <w:divBdr>
        <w:top w:val="none" w:sz="0" w:space="0" w:color="auto"/>
        <w:left w:val="none" w:sz="0" w:space="0" w:color="auto"/>
        <w:bottom w:val="none" w:sz="0" w:space="0" w:color="auto"/>
        <w:right w:val="none" w:sz="0" w:space="0" w:color="auto"/>
      </w:divBdr>
      <w:divsChild>
        <w:div w:id="487214172">
          <w:marLeft w:val="0"/>
          <w:marRight w:val="0"/>
          <w:marTop w:val="0"/>
          <w:marBottom w:val="0"/>
          <w:divBdr>
            <w:top w:val="none" w:sz="0" w:space="0" w:color="auto"/>
            <w:left w:val="none" w:sz="0" w:space="0" w:color="auto"/>
            <w:bottom w:val="none" w:sz="0" w:space="0" w:color="auto"/>
            <w:right w:val="none" w:sz="0" w:space="0" w:color="auto"/>
          </w:divBdr>
          <w:divsChild>
            <w:div w:id="1357610904">
              <w:marLeft w:val="0"/>
              <w:marRight w:val="0"/>
              <w:marTop w:val="0"/>
              <w:marBottom w:val="0"/>
              <w:divBdr>
                <w:top w:val="none" w:sz="0" w:space="0" w:color="auto"/>
                <w:left w:val="none" w:sz="0" w:space="0" w:color="auto"/>
                <w:bottom w:val="none" w:sz="0" w:space="0" w:color="auto"/>
                <w:right w:val="none" w:sz="0" w:space="0" w:color="auto"/>
              </w:divBdr>
              <w:divsChild>
                <w:div w:id="558906297">
                  <w:marLeft w:val="0"/>
                  <w:marRight w:val="0"/>
                  <w:marTop w:val="0"/>
                  <w:marBottom w:val="0"/>
                  <w:divBdr>
                    <w:top w:val="none" w:sz="0" w:space="0" w:color="auto"/>
                    <w:left w:val="none" w:sz="0" w:space="0" w:color="auto"/>
                    <w:bottom w:val="none" w:sz="0" w:space="0" w:color="auto"/>
                    <w:right w:val="none" w:sz="0" w:space="0" w:color="auto"/>
                  </w:divBdr>
                  <w:divsChild>
                    <w:div w:id="1553038843">
                      <w:marLeft w:val="0"/>
                      <w:marRight w:val="0"/>
                      <w:marTop w:val="0"/>
                      <w:marBottom w:val="0"/>
                      <w:divBdr>
                        <w:top w:val="none" w:sz="0" w:space="0" w:color="auto"/>
                        <w:left w:val="none" w:sz="0" w:space="0" w:color="auto"/>
                        <w:bottom w:val="none" w:sz="0" w:space="0" w:color="auto"/>
                        <w:right w:val="none" w:sz="0" w:space="0" w:color="auto"/>
                      </w:divBdr>
                      <w:divsChild>
                        <w:div w:id="838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ummelsberger-diakonie.de/pr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doerr.stefanie@rummelsberger.net"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7A00-4CFE-4E68-A3AB-2E094AD7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FA40A12C</Template>
  <TotalTime>0</TotalTime>
  <Pages>3</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50</cp:revision>
  <cp:lastPrinted>2018-09-18T07:21:00Z</cp:lastPrinted>
  <dcterms:created xsi:type="dcterms:W3CDTF">2018-09-17T06:40:00Z</dcterms:created>
  <dcterms:modified xsi:type="dcterms:W3CDTF">2018-09-18T07:21:00Z</dcterms:modified>
</cp:coreProperties>
</file>