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2B1AA2" w:rsidP="001B12A5">
      <w:r>
        <w:t>26.04</w:t>
      </w:r>
      <w:r w:rsidR="00002A29">
        <w:t>.2017</w:t>
      </w:r>
    </w:p>
    <w:p w:rsidR="001B12A5" w:rsidRDefault="001B12A5" w:rsidP="001B12A5"/>
    <w:p w:rsidR="00A11DA2" w:rsidRPr="006322C5" w:rsidRDefault="009969B1" w:rsidP="006322C5">
      <w:pPr>
        <w:pStyle w:val="Headline"/>
      </w:pPr>
      <w:r>
        <w:t>Spendengelder gut angelegt</w:t>
      </w:r>
    </w:p>
    <w:p w:rsidR="009969B1" w:rsidRDefault="002B1AA2" w:rsidP="009969B1">
      <w:pPr>
        <w:pStyle w:val="Flietex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Manfred Roth Stiftung unterstützt Rummelsberger Pädagogen</w:t>
      </w:r>
    </w:p>
    <w:p w:rsidR="00643198" w:rsidRPr="00643198" w:rsidRDefault="002B1AA2" w:rsidP="00643198">
      <w:pPr>
        <w:pStyle w:val="Flietext"/>
        <w:rPr>
          <w:szCs w:val="22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Rummelsberg</w:t>
      </w:r>
      <w:r w:rsidR="009969B1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–</w:t>
      </w:r>
      <w:r w:rsidR="009969B1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r>
        <w:rPr>
          <w:szCs w:val="22"/>
        </w:rPr>
        <w:t xml:space="preserve">Im Sinne von Manfred Roth setzt die nach ihm benannte Stiftung </w:t>
      </w:r>
      <w:r w:rsidR="001B7BEC">
        <w:rPr>
          <w:szCs w:val="22"/>
        </w:rPr>
        <w:t xml:space="preserve">ihre Arbeit konsequent fort. Dr. Wilhelm Polster, Vorstand der Stiftung überbrachte nun eine Spende in Höhe von 5.000 Euro </w:t>
      </w:r>
      <w:r w:rsidR="00A2746E">
        <w:rPr>
          <w:szCs w:val="22"/>
        </w:rPr>
        <w:t>für</w:t>
      </w:r>
      <w:r w:rsidR="001B7BEC">
        <w:rPr>
          <w:szCs w:val="22"/>
        </w:rPr>
        <w:t xml:space="preserve"> das </w:t>
      </w:r>
      <w:r w:rsidR="003A1E8C">
        <w:rPr>
          <w:szCs w:val="22"/>
        </w:rPr>
        <w:t>PTI</w:t>
      </w:r>
      <w:r w:rsidR="00DB6476">
        <w:rPr>
          <w:szCs w:val="22"/>
        </w:rPr>
        <w:t xml:space="preserve"> im Rummelsberger Jugendhilfezentrum</w:t>
      </w:r>
      <w:r w:rsidR="003A1E8C">
        <w:rPr>
          <w:szCs w:val="22"/>
        </w:rPr>
        <w:t xml:space="preserve">. Dort werden Jugendliche intensiv betreut, weil sie beispielsweise in der Schule oder ihren Familien so große Schwierigkeiten haben, dass ein Schulabschluss </w:t>
      </w:r>
      <w:r w:rsidR="007977C8">
        <w:rPr>
          <w:szCs w:val="22"/>
        </w:rPr>
        <w:t xml:space="preserve">ohne Unterstützung durch die Einrichtung nicht möglich scheint. Polster, der den Scheck an Vorstandsvorsitzenden Dr. Günter Breitenbach, PTI-Chef Reinhard März und Regionalleiter Nürnberger Land Thomas </w:t>
      </w:r>
      <w:proofErr w:type="spellStart"/>
      <w:r w:rsidR="007977C8">
        <w:rPr>
          <w:szCs w:val="22"/>
        </w:rPr>
        <w:t>Bärthlein</w:t>
      </w:r>
      <w:proofErr w:type="spellEnd"/>
      <w:r w:rsidR="007977C8">
        <w:rPr>
          <w:szCs w:val="22"/>
        </w:rPr>
        <w:t xml:space="preserve"> überbrachte</w:t>
      </w:r>
      <w:r w:rsidR="00F372B5">
        <w:rPr>
          <w:szCs w:val="22"/>
        </w:rPr>
        <w:t xml:space="preserve">, nutzte die Gelegenheit und machte sich selbst ein Bild über das PTI. Er sagte: „Gut, dass es solche segensreiche Einrichtungen wie diese für benachteiligte Kinder und Jugendliche gibt.“ </w:t>
      </w:r>
    </w:p>
    <w:p w:rsidR="00643198" w:rsidRDefault="003D0D4B" w:rsidP="00643198">
      <w:pPr>
        <w:pStyle w:val="Flietext"/>
        <w:rPr>
          <w:szCs w:val="22"/>
        </w:rPr>
      </w:pPr>
      <w:r>
        <w:rPr>
          <w:szCs w:val="22"/>
        </w:rPr>
        <w:t xml:space="preserve">Für die Rummelsberger Diakonie bedankte sich Dr. Breitenbach und würdigte das Engagement der Manfred Roth Stiftung, die schon einige Male sozial-diakonische Aufgaben </w:t>
      </w:r>
      <w:r w:rsidR="00C222F8">
        <w:rPr>
          <w:szCs w:val="22"/>
        </w:rPr>
        <w:t xml:space="preserve">unterstützt hat. Im PTI wird </w:t>
      </w:r>
      <w:r w:rsidR="004E1C8F">
        <w:rPr>
          <w:szCs w:val="22"/>
        </w:rPr>
        <w:t>die aktuelle Spende</w:t>
      </w:r>
      <w:r w:rsidR="00C222F8">
        <w:rPr>
          <w:szCs w:val="22"/>
        </w:rPr>
        <w:t xml:space="preserve"> </w:t>
      </w:r>
      <w:r w:rsidR="004E1C8F">
        <w:rPr>
          <w:szCs w:val="22"/>
        </w:rPr>
        <w:t>sowohl für die laufende</w:t>
      </w:r>
      <w:r w:rsidR="00856321">
        <w:rPr>
          <w:szCs w:val="22"/>
        </w:rPr>
        <w:t>n</w:t>
      </w:r>
      <w:r w:rsidR="004E1C8F">
        <w:rPr>
          <w:szCs w:val="22"/>
        </w:rPr>
        <w:t xml:space="preserve"> Baumaßnahmen als auch </w:t>
      </w:r>
      <w:r w:rsidR="00C222F8">
        <w:rPr>
          <w:szCs w:val="22"/>
        </w:rPr>
        <w:t>für psychologisch-pädagogische</w:t>
      </w:r>
      <w:r w:rsidR="004E1C8F">
        <w:rPr>
          <w:szCs w:val="22"/>
        </w:rPr>
        <w:t xml:space="preserve"> Begleitung verwendet</w:t>
      </w:r>
      <w:r w:rsidR="00C222F8">
        <w:rPr>
          <w:szCs w:val="22"/>
        </w:rPr>
        <w:t xml:space="preserve">. Einige der Jugendlichen haben Gewalterfahrungen gemacht und </w:t>
      </w:r>
      <w:r w:rsidR="004E1C8F">
        <w:rPr>
          <w:szCs w:val="22"/>
        </w:rPr>
        <w:t>brauchen Zeit und Zuwendung, um wieder Vertrauen zu Erwachsenen aufbauen zu können.</w:t>
      </w:r>
      <w:r w:rsidR="00856321">
        <w:rPr>
          <w:szCs w:val="22"/>
        </w:rPr>
        <w:t xml:space="preserve"> Dies erfordert eine aufwendige und intensive professionelle Betreuung.</w:t>
      </w:r>
      <w:r w:rsidR="004E1C8F">
        <w:rPr>
          <w:szCs w:val="22"/>
        </w:rPr>
        <w:t xml:space="preserve"> </w:t>
      </w:r>
    </w:p>
    <w:p w:rsidR="00856321" w:rsidRPr="00643198" w:rsidRDefault="00856321" w:rsidP="00643198">
      <w:pPr>
        <w:pStyle w:val="Flietext"/>
        <w:rPr>
          <w:szCs w:val="22"/>
        </w:rPr>
      </w:pPr>
      <w:r>
        <w:rPr>
          <w:szCs w:val="22"/>
        </w:rPr>
        <w:t xml:space="preserve">Finanzielles Engagement dort wo es hilft und für gemeinnützige Zwecke gebraucht wird – für die Manfred Roth Stiftung ist es selbstverständlich, genau hier </w:t>
      </w:r>
      <w:r w:rsidR="00A2746E">
        <w:rPr>
          <w:szCs w:val="22"/>
        </w:rPr>
        <w:t>einzustehen.</w:t>
      </w:r>
      <w:r>
        <w:rPr>
          <w:szCs w:val="22"/>
        </w:rPr>
        <w:t xml:space="preserve"> </w:t>
      </w:r>
    </w:p>
    <w:p w:rsidR="009969B1" w:rsidRDefault="00A50924" w:rsidP="009969B1">
      <w:pPr>
        <w:pStyle w:val="berschrift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DB6476">
        <w:rPr>
          <w:b w:val="0"/>
          <w:sz w:val="22"/>
          <w:szCs w:val="22"/>
        </w:rPr>
        <w:t>514</w:t>
      </w:r>
      <w:r w:rsidR="00CE130E">
        <w:rPr>
          <w:b w:val="0"/>
          <w:sz w:val="22"/>
          <w:szCs w:val="22"/>
        </w:rPr>
        <w:t xml:space="preserve"> Zeichen</w:t>
      </w:r>
    </w:p>
    <w:p w:rsidR="006F23F2" w:rsidRPr="00164E3D" w:rsidRDefault="006F23F2" w:rsidP="009969B1">
      <w:pPr>
        <w:pStyle w:val="berschrift1"/>
        <w:rPr>
          <w:sz w:val="22"/>
          <w:szCs w:val="22"/>
        </w:rPr>
      </w:pPr>
      <w:r w:rsidRPr="00164E3D">
        <w:rPr>
          <w:sz w:val="22"/>
          <w:szCs w:val="22"/>
          <w:lang w:val="en-GB"/>
        </w:rPr>
        <w:t>Text:</w:t>
      </w:r>
      <w:r w:rsidR="00A64D4C" w:rsidRPr="00164E3D">
        <w:rPr>
          <w:sz w:val="22"/>
          <w:szCs w:val="22"/>
          <w:lang w:val="en-GB"/>
        </w:rPr>
        <w:t xml:space="preserve"> </w:t>
      </w:r>
      <w:r w:rsidR="00145B10" w:rsidRPr="00164E3D">
        <w:rPr>
          <w:b w:val="0"/>
          <w:sz w:val="22"/>
          <w:szCs w:val="22"/>
          <w:lang w:val="en-GB"/>
        </w:rPr>
        <w:t xml:space="preserve">Georg Borngässer, </w:t>
      </w:r>
      <w:r w:rsidR="00A11DA2" w:rsidRPr="00164E3D">
        <w:rPr>
          <w:b w:val="0"/>
          <w:sz w:val="22"/>
          <w:szCs w:val="22"/>
        </w:rPr>
        <w:t xml:space="preserve">Telefon </w:t>
      </w:r>
      <w:r w:rsidR="003119F5" w:rsidRPr="00164E3D">
        <w:rPr>
          <w:b w:val="0"/>
          <w:sz w:val="22"/>
          <w:szCs w:val="22"/>
        </w:rPr>
        <w:t>09128 50-</w:t>
      </w:r>
      <w:r w:rsidR="00145B10" w:rsidRPr="00164E3D">
        <w:rPr>
          <w:b w:val="0"/>
          <w:sz w:val="22"/>
          <w:szCs w:val="22"/>
        </w:rPr>
        <w:t>222</w:t>
      </w:r>
      <w:r w:rsidR="00671969" w:rsidRPr="00164E3D">
        <w:rPr>
          <w:b w:val="0"/>
          <w:sz w:val="22"/>
          <w:szCs w:val="22"/>
        </w:rPr>
        <w:t>7</w:t>
      </w:r>
    </w:p>
    <w:p w:rsidR="006F23F2" w:rsidRDefault="00A64D4C" w:rsidP="00A11DA2">
      <w:pPr>
        <w:rPr>
          <w:szCs w:val="22"/>
        </w:rPr>
      </w:pPr>
      <w:r w:rsidRPr="00164E3D">
        <w:rPr>
          <w:b/>
          <w:szCs w:val="22"/>
        </w:rPr>
        <w:t>Foto:</w:t>
      </w:r>
      <w:r w:rsidRPr="00164E3D">
        <w:rPr>
          <w:szCs w:val="22"/>
        </w:rPr>
        <w:t xml:space="preserve"> </w:t>
      </w:r>
      <w:r w:rsidR="00A50924">
        <w:rPr>
          <w:szCs w:val="22"/>
        </w:rPr>
        <w:t>Mathias Kippenberg</w:t>
      </w:r>
    </w:p>
    <w:p w:rsidR="00DC0A75" w:rsidRDefault="00CD4958" w:rsidP="00A11DA2">
      <w:pPr>
        <w:rPr>
          <w:szCs w:val="22"/>
        </w:rPr>
      </w:pPr>
      <w:bookmarkStart w:id="0" w:name="_GoBack"/>
      <w:r>
        <w:rPr>
          <w:noProof/>
          <w:szCs w:val="22"/>
        </w:rPr>
        <w:drawing>
          <wp:inline distT="0" distB="0" distL="0" distR="0">
            <wp:extent cx="2149174" cy="1433081"/>
            <wp:effectExtent l="0" t="0" r="3810" b="0"/>
            <wp:docPr id="1" name="Grafik 1" descr="T:\Marketing-Austausch\Kommunikation\Pressearchiv\2017\2017-4-25 Roth-Stiftung\DSC_0010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7\2017-4-25 Roth-Stiftung\DSC_0010klein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70" cy="14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5571" w:rsidRDefault="00DB6476" w:rsidP="00345571">
      <w:pPr>
        <w:pStyle w:val="berschrift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Vor dem Eingang des Jugendhilfezentrums: (v.l.n.r.) Dr. Günter Breitenbach, Vorstandsvorsitzender Rummelsberger Diakonie; Dr. Wilhelm Polster, Vorstand Manfred Roth Stiftung; Reinhard März</w:t>
      </w:r>
      <w:r w:rsidR="00CD4958">
        <w:rPr>
          <w:b w:val="0"/>
          <w:sz w:val="22"/>
          <w:szCs w:val="22"/>
        </w:rPr>
        <w:t xml:space="preserve">, Leiter PTI und Thomas </w:t>
      </w:r>
      <w:proofErr w:type="spellStart"/>
      <w:r w:rsidR="00CD4958">
        <w:rPr>
          <w:b w:val="0"/>
          <w:sz w:val="22"/>
          <w:szCs w:val="22"/>
        </w:rPr>
        <w:t>Bärthlein</w:t>
      </w:r>
      <w:proofErr w:type="spellEnd"/>
      <w:r w:rsidR="00CD4958">
        <w:rPr>
          <w:b w:val="0"/>
          <w:sz w:val="22"/>
          <w:szCs w:val="22"/>
        </w:rPr>
        <w:t>, Regionalleiter Jugendhilfe Nürnberger Land.</w:t>
      </w:r>
    </w:p>
    <w:p w:rsidR="00A11DA2" w:rsidRPr="00A11DA2" w:rsidRDefault="00A11DA2" w:rsidP="006322C5"/>
    <w:sectPr w:rsidR="00A11DA2" w:rsidRPr="00A11DA2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85" w:rsidRPr="006322C5" w:rsidRDefault="00125785" w:rsidP="006322C5">
      <w:r w:rsidRPr="006322C5">
        <w:separator/>
      </w:r>
    </w:p>
  </w:endnote>
  <w:endnote w:type="continuationSeparator" w:id="0">
    <w:p w:rsidR="00125785" w:rsidRPr="006322C5" w:rsidRDefault="00125785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="00535267" w:rsidRPr="006322C5">
      <w:fldChar w:fldCharType="begin"/>
    </w:r>
    <w:r w:rsidRPr="006322C5">
      <w:instrText>PAGE  \* Arabic  \* MERGEFORMAT</w:instrText>
    </w:r>
    <w:r w:rsidR="00535267" w:rsidRPr="006322C5">
      <w:fldChar w:fldCharType="separate"/>
    </w:r>
    <w:r w:rsidR="00C7334C">
      <w:rPr>
        <w:noProof/>
      </w:rPr>
      <w:t>2</w:t>
    </w:r>
    <w:r w:rsidR="00535267" w:rsidRPr="006322C5">
      <w:fldChar w:fldCharType="end"/>
    </w:r>
    <w:r w:rsidRPr="006322C5">
      <w:t xml:space="preserve"> von </w:t>
    </w:r>
    <w:r w:rsidR="00EC43AB">
      <w:fldChar w:fldCharType="begin"/>
    </w:r>
    <w:r w:rsidR="00EC43AB">
      <w:instrText>NUMPAGES  \* Arabic  \* MERGEFORMAT</w:instrText>
    </w:r>
    <w:r w:rsidR="00EC43AB">
      <w:fldChar w:fldCharType="separate"/>
    </w:r>
    <w:r w:rsidR="00C7334C">
      <w:rPr>
        <w:noProof/>
      </w:rPr>
      <w:t>2</w:t>
    </w:r>
    <w:r w:rsidR="00EC43A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="00535267" w:rsidRPr="006322C5">
      <w:fldChar w:fldCharType="begin"/>
    </w:r>
    <w:r w:rsidRPr="006322C5">
      <w:instrText>PAGE  \* Arabic  \* MERGEFORMAT</w:instrText>
    </w:r>
    <w:r w:rsidR="00535267" w:rsidRPr="006322C5">
      <w:fldChar w:fldCharType="separate"/>
    </w:r>
    <w:r w:rsidR="00C7334C">
      <w:rPr>
        <w:noProof/>
      </w:rPr>
      <w:t>1</w:t>
    </w:r>
    <w:r w:rsidR="00535267" w:rsidRPr="006322C5">
      <w:fldChar w:fldCharType="end"/>
    </w:r>
    <w:r w:rsidRPr="006322C5">
      <w:t xml:space="preserve"> von </w:t>
    </w:r>
    <w:r w:rsidR="00EC43AB">
      <w:fldChar w:fldCharType="begin"/>
    </w:r>
    <w:r w:rsidR="00EC43AB">
      <w:instrText>NUMPAGES  \* Arabic  \* MERGEFORMAT</w:instrText>
    </w:r>
    <w:r w:rsidR="00EC43AB">
      <w:fldChar w:fldCharType="separate"/>
    </w:r>
    <w:r w:rsidR="00C7334C">
      <w:rPr>
        <w:noProof/>
      </w:rPr>
      <w:t>1</w:t>
    </w:r>
    <w:r w:rsidR="00EC43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85" w:rsidRPr="006322C5" w:rsidRDefault="00125785" w:rsidP="006322C5">
      <w:r w:rsidRPr="006322C5">
        <w:separator/>
      </w:r>
    </w:p>
  </w:footnote>
  <w:footnote w:type="continuationSeparator" w:id="0">
    <w:p w:rsidR="00125785" w:rsidRPr="006322C5" w:rsidRDefault="00125785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556CF68" wp14:editId="7E5FA6BD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4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68CA5F5" wp14:editId="4CC7873D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5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2A29"/>
    <w:rsid w:val="000576A7"/>
    <w:rsid w:val="00071E81"/>
    <w:rsid w:val="00084398"/>
    <w:rsid w:val="00093A73"/>
    <w:rsid w:val="00125785"/>
    <w:rsid w:val="00145B10"/>
    <w:rsid w:val="00164E3D"/>
    <w:rsid w:val="00173427"/>
    <w:rsid w:val="001B12A5"/>
    <w:rsid w:val="001B7BEC"/>
    <w:rsid w:val="001C2336"/>
    <w:rsid w:val="001E5E78"/>
    <w:rsid w:val="001E67CA"/>
    <w:rsid w:val="00232159"/>
    <w:rsid w:val="00256845"/>
    <w:rsid w:val="00271435"/>
    <w:rsid w:val="00296B87"/>
    <w:rsid w:val="002B1AA2"/>
    <w:rsid w:val="002C67BE"/>
    <w:rsid w:val="002D60C3"/>
    <w:rsid w:val="003065D3"/>
    <w:rsid w:val="003119F5"/>
    <w:rsid w:val="00345571"/>
    <w:rsid w:val="0035589A"/>
    <w:rsid w:val="003A1E8C"/>
    <w:rsid w:val="003A296C"/>
    <w:rsid w:val="003B772E"/>
    <w:rsid w:val="003D0D4B"/>
    <w:rsid w:val="003E60C5"/>
    <w:rsid w:val="00406F06"/>
    <w:rsid w:val="004353B0"/>
    <w:rsid w:val="00445FF9"/>
    <w:rsid w:val="004601B4"/>
    <w:rsid w:val="0048676E"/>
    <w:rsid w:val="004B37AB"/>
    <w:rsid w:val="004D659D"/>
    <w:rsid w:val="004E1C8F"/>
    <w:rsid w:val="00501584"/>
    <w:rsid w:val="00504299"/>
    <w:rsid w:val="00527AE1"/>
    <w:rsid w:val="00535267"/>
    <w:rsid w:val="00541620"/>
    <w:rsid w:val="00555C89"/>
    <w:rsid w:val="005A34AB"/>
    <w:rsid w:val="005C1E29"/>
    <w:rsid w:val="005D7167"/>
    <w:rsid w:val="005F5099"/>
    <w:rsid w:val="005F79B7"/>
    <w:rsid w:val="006322C5"/>
    <w:rsid w:val="00632822"/>
    <w:rsid w:val="00632D57"/>
    <w:rsid w:val="00643198"/>
    <w:rsid w:val="00671969"/>
    <w:rsid w:val="0069436B"/>
    <w:rsid w:val="006D0210"/>
    <w:rsid w:val="006F23F2"/>
    <w:rsid w:val="007146D1"/>
    <w:rsid w:val="00726D66"/>
    <w:rsid w:val="0078312A"/>
    <w:rsid w:val="00792227"/>
    <w:rsid w:val="007977C8"/>
    <w:rsid w:val="007B5423"/>
    <w:rsid w:val="007C1957"/>
    <w:rsid w:val="007D648E"/>
    <w:rsid w:val="00850FC0"/>
    <w:rsid w:val="00856321"/>
    <w:rsid w:val="00886A76"/>
    <w:rsid w:val="008D52BC"/>
    <w:rsid w:val="008E6FB6"/>
    <w:rsid w:val="008F6A0C"/>
    <w:rsid w:val="009123CB"/>
    <w:rsid w:val="0094512C"/>
    <w:rsid w:val="00957CF1"/>
    <w:rsid w:val="0098093D"/>
    <w:rsid w:val="009969B1"/>
    <w:rsid w:val="00996C96"/>
    <w:rsid w:val="009B1724"/>
    <w:rsid w:val="009E1ECB"/>
    <w:rsid w:val="00A11DA2"/>
    <w:rsid w:val="00A2746E"/>
    <w:rsid w:val="00A50924"/>
    <w:rsid w:val="00A64D4C"/>
    <w:rsid w:val="00AB0772"/>
    <w:rsid w:val="00AD6A3C"/>
    <w:rsid w:val="00B21285"/>
    <w:rsid w:val="00B66D85"/>
    <w:rsid w:val="00B73B43"/>
    <w:rsid w:val="00BA5469"/>
    <w:rsid w:val="00BD3FD2"/>
    <w:rsid w:val="00BD458E"/>
    <w:rsid w:val="00C222F8"/>
    <w:rsid w:val="00C3126F"/>
    <w:rsid w:val="00C7334C"/>
    <w:rsid w:val="00C83906"/>
    <w:rsid w:val="00CA25F7"/>
    <w:rsid w:val="00CD4958"/>
    <w:rsid w:val="00CE130E"/>
    <w:rsid w:val="00D559E5"/>
    <w:rsid w:val="00DB6476"/>
    <w:rsid w:val="00DC0A75"/>
    <w:rsid w:val="00DE1EF6"/>
    <w:rsid w:val="00DF62B8"/>
    <w:rsid w:val="00E14857"/>
    <w:rsid w:val="00E31B86"/>
    <w:rsid w:val="00E40416"/>
    <w:rsid w:val="00E6426A"/>
    <w:rsid w:val="00E81A91"/>
    <w:rsid w:val="00E8475B"/>
    <w:rsid w:val="00EC08E6"/>
    <w:rsid w:val="00EC1199"/>
    <w:rsid w:val="00EC50ED"/>
    <w:rsid w:val="00EC6E00"/>
    <w:rsid w:val="00EF24FE"/>
    <w:rsid w:val="00F23F14"/>
    <w:rsid w:val="00F25158"/>
    <w:rsid w:val="00F372B5"/>
    <w:rsid w:val="00F77906"/>
    <w:rsid w:val="00F86DBD"/>
    <w:rsid w:val="00FF77C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2CD0-0487-472E-B760-175F8D1A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2755FE06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4</cp:revision>
  <cp:lastPrinted>2017-03-29T14:15:00Z</cp:lastPrinted>
  <dcterms:created xsi:type="dcterms:W3CDTF">2017-04-26T14:52:00Z</dcterms:created>
  <dcterms:modified xsi:type="dcterms:W3CDTF">2017-04-26T15:59:00Z</dcterms:modified>
</cp:coreProperties>
</file>