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25" w:rsidRDefault="00C144A0" w:rsidP="00E86B25">
      <w:r>
        <w:t>0</w:t>
      </w:r>
      <w:r w:rsidR="002A32C8">
        <w:t>8</w:t>
      </w:r>
      <w:r>
        <w:t>.08.2018</w:t>
      </w:r>
    </w:p>
    <w:p w:rsidR="00E86B25" w:rsidRDefault="00C144A0" w:rsidP="00E86B25">
      <w:pPr>
        <w:pStyle w:val="Headline"/>
        <w:spacing w:line="276" w:lineRule="auto"/>
      </w:pPr>
      <w:r>
        <w:t>Gottesdienst am Erlebnisbauernhof</w:t>
      </w:r>
    </w:p>
    <w:p w:rsidR="00C144A0" w:rsidRDefault="00C144A0" w:rsidP="00ED27FC">
      <w:pPr>
        <w:pStyle w:val="Flietext"/>
      </w:pPr>
      <w:r>
        <w:t xml:space="preserve">Hilpoltstein – Am Sonntag, 12. August, findet am Erlebnisbauernhof der Rummelsberger Diakonie am </w:t>
      </w:r>
      <w:proofErr w:type="spellStart"/>
      <w:r>
        <w:t>Auhof</w:t>
      </w:r>
      <w:proofErr w:type="spellEnd"/>
      <w:r>
        <w:t xml:space="preserve"> in Hilpoltstein um 16.00 Uhr ein Open-Air-Gottesdienst statt. „Töne des Lebens“ lautet das Motto des Gottesdienstes, </w:t>
      </w:r>
      <w:r w:rsidR="006F3D2C">
        <w:t xml:space="preserve">zu dem Menschen mit und ohne Behinderung eingeladen sind. </w:t>
      </w:r>
      <w:r>
        <w:t>Benedikt Ullrich musiziert. Danach gibt es im Biergarten des Erlebnisbauernhofes ein gemütliches Beisammensein mit Musik und Tanz. Der Eintritt ist frei.</w:t>
      </w:r>
    </w:p>
    <w:p w:rsidR="00C144A0" w:rsidRDefault="00C144A0" w:rsidP="00ED27FC">
      <w:pPr>
        <w:pStyle w:val="Flietext"/>
      </w:pPr>
      <w:r>
        <w:t>Bettina Nöth (4</w:t>
      </w:r>
      <w:r w:rsidR="006F3D2C">
        <w:t>6</w:t>
      </w:r>
      <w:r>
        <w:t>4 Zeichen)</w:t>
      </w:r>
      <w:bookmarkStart w:id="0" w:name="_GoBack"/>
      <w:bookmarkEnd w:id="0"/>
    </w:p>
    <w:p w:rsidR="00E86B25" w:rsidRPr="006322C5" w:rsidRDefault="00E86B25" w:rsidP="00E86B25">
      <w:pPr>
        <w:pStyle w:val="berschrift1"/>
      </w:pPr>
      <w:r w:rsidRPr="006322C5">
        <w:t>Ansprechpartner</w:t>
      </w:r>
    </w:p>
    <w:p w:rsidR="00E86B25" w:rsidRDefault="00C144A0" w:rsidP="00E86B25">
      <w:r>
        <w:t>Bettina Nöth</w:t>
      </w:r>
      <w:r w:rsidR="00ED27FC">
        <w:t xml:space="preserve"> </w:t>
      </w:r>
      <w:r w:rsidR="00E86B25">
        <w:br/>
      </w:r>
      <w:r>
        <w:t>09128 503704</w:t>
      </w:r>
      <w:r w:rsidR="00E86B25">
        <w:t xml:space="preserve"> </w:t>
      </w:r>
      <w:r w:rsidR="00ED27FC">
        <w:br/>
      </w:r>
      <w:hyperlink r:id="rId9" w:history="1">
        <w:r w:rsidRPr="00645571">
          <w:rPr>
            <w:rStyle w:val="Hyperlink"/>
          </w:rPr>
          <w:t>noeth.bettina@rummelsberger.net</w:t>
        </w:r>
      </w:hyperlink>
      <w:r>
        <w:t xml:space="preserve"> </w:t>
      </w:r>
      <w:r w:rsidR="00ED27FC">
        <w:t xml:space="preserve"> </w:t>
      </w:r>
    </w:p>
    <w:p w:rsidR="00E86B25" w:rsidRDefault="00E86B25" w:rsidP="00E86B25">
      <w:pPr>
        <w:rPr>
          <w:rStyle w:val="berschrift1Zchn"/>
        </w:rPr>
      </w:pPr>
      <w:r>
        <w:rPr>
          <w:rStyle w:val="berschrift1Zchn"/>
        </w:rPr>
        <w:t>Foto</w:t>
      </w:r>
      <w:r w:rsidR="00580475">
        <w:rPr>
          <w:rStyle w:val="berschrift1Zchn"/>
        </w:rPr>
        <w:t>s</w:t>
      </w:r>
      <w:r>
        <w:rPr>
          <w:rStyle w:val="berschrift1Zchn"/>
        </w:rPr>
        <w:t xml:space="preserve"> und Bildunterschrift</w:t>
      </w:r>
      <w:r w:rsidR="00580475">
        <w:rPr>
          <w:rStyle w:val="berschrift1Zchn"/>
        </w:rPr>
        <w:t>en</w:t>
      </w:r>
    </w:p>
    <w:p w:rsidR="00ED27FC" w:rsidRDefault="002D6361" w:rsidP="00E86B25">
      <w:r>
        <w:rPr>
          <w:noProof/>
        </w:rPr>
        <w:drawing>
          <wp:inline distT="0" distB="0" distL="0" distR="0">
            <wp:extent cx="4879075" cy="3257019"/>
            <wp:effectExtent l="0" t="0" r="0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lebnisbauernhof_Foto_Simon Malik_Presse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0231" cy="3257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B25" w:rsidRPr="006322C5" w:rsidRDefault="002D6361" w:rsidP="00E86B25">
      <w:pPr>
        <w:sectPr w:rsidR="00E86B25" w:rsidRPr="006322C5" w:rsidSect="00A11DA2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2552" w:right="1417" w:bottom="1134" w:left="1417" w:header="708" w:footer="283" w:gutter="0"/>
          <w:cols w:space="708"/>
          <w:docGrid w:linePitch="360"/>
        </w:sectPr>
      </w:pPr>
      <w:r>
        <w:t xml:space="preserve">Am Sonntag findet um 16 Uhr am Erlebnisbauernhof am </w:t>
      </w:r>
      <w:proofErr w:type="spellStart"/>
      <w:r>
        <w:t>Auhof</w:t>
      </w:r>
      <w:proofErr w:type="spellEnd"/>
      <w:r>
        <w:t xml:space="preserve"> ein Open-Air-Gottesdienst statt. Foto: Simon Malik</w:t>
      </w:r>
      <w:r w:rsidR="00ED27FC" w:rsidRPr="00C83906">
        <w:t xml:space="preserve"> </w:t>
      </w:r>
      <w:r w:rsidR="00E86B25" w:rsidRPr="00C83906">
        <w:t xml:space="preserve">(druckfähige Fotos finden Sie auf </w:t>
      </w:r>
      <w:hyperlink r:id="rId15" w:history="1">
        <w:r w:rsidR="00DA3486" w:rsidRPr="00F421E8">
          <w:rPr>
            <w:rStyle w:val="Hyperlink"/>
          </w:rPr>
          <w:t>www.rummelsberger-diakonie.de/presse</w:t>
        </w:r>
      </w:hyperlink>
      <w:r w:rsidR="00E86B25" w:rsidRPr="00C83906">
        <w:t>)</w:t>
      </w:r>
    </w:p>
    <w:p w:rsidR="00A11DA2" w:rsidRPr="00A11DA2" w:rsidRDefault="00A11DA2" w:rsidP="00ED27FC"/>
    <w:sectPr w:rsidR="00A11DA2" w:rsidRPr="00A11DA2" w:rsidSect="0098093D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1247" w:right="1417" w:bottom="1134" w:left="1417" w:header="708" w:footer="29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0ED" w:rsidRPr="006322C5" w:rsidRDefault="00EC50ED" w:rsidP="006322C5">
      <w:r w:rsidRPr="006322C5">
        <w:separator/>
      </w:r>
    </w:p>
  </w:endnote>
  <w:endnote w:type="continuationSeparator" w:id="0">
    <w:p w:rsidR="00EC50ED" w:rsidRPr="006322C5" w:rsidRDefault="00EC50ED" w:rsidP="006322C5">
      <w:r w:rsidRPr="006322C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25" w:rsidRPr="0098093D" w:rsidRDefault="00E86B25" w:rsidP="0098093D">
    <w:pPr>
      <w:pStyle w:val="FuzeileRD"/>
    </w:pPr>
  </w:p>
  <w:p w:rsidR="00E86B25" w:rsidRPr="0098093D" w:rsidRDefault="00E86B25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</w:r>
    <w:r>
      <w:t>presse</w:t>
    </w:r>
    <w:r w:rsidRPr="0098093D">
      <w:t>@rummelsberger.net | www.rummelsberger-diakonie.de</w:t>
    </w:r>
  </w:p>
  <w:p w:rsidR="00E86B25" w:rsidRPr="006322C5" w:rsidRDefault="00E86B25" w:rsidP="006322C5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6F3D2C">
      <w:rPr>
        <w:noProof/>
      </w:rPr>
      <w:t>1</w:t>
    </w:r>
    <w:r w:rsidRPr="006322C5">
      <w:fldChar w:fldCharType="end"/>
    </w:r>
    <w:r w:rsidRPr="006322C5">
      <w:t xml:space="preserve"> von </w:t>
    </w:r>
    <w:fldSimple w:instr="NUMPAGES  \* Arabic  \* MERGEFORMAT">
      <w:r w:rsidR="006F3D2C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25" w:rsidRPr="0098093D" w:rsidRDefault="00E86B25" w:rsidP="0098093D">
    <w:pPr>
      <w:pStyle w:val="FuzeileRD"/>
    </w:pPr>
  </w:p>
  <w:p w:rsidR="00E86B25" w:rsidRPr="0098093D" w:rsidRDefault="00E86B25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  <w:t>kommunikation@rummelsberger.net | www.rummelsberger-diakonie.de</w:t>
    </w:r>
  </w:p>
  <w:p w:rsidR="00E86B25" w:rsidRDefault="00E86B25" w:rsidP="0098093D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>
      <w:rPr>
        <w:noProof/>
      </w:rPr>
      <w:t>3</w:t>
    </w:r>
    <w:r w:rsidRPr="006322C5">
      <w:fldChar w:fldCharType="end"/>
    </w:r>
    <w:r w:rsidRPr="006322C5">
      <w:t xml:space="preserve"> von </w:t>
    </w:r>
    <w:fldSimple w:instr="NUMPAGES  \* Arabic  \* MERGEFORMAT">
      <w:r w:rsidR="00A36835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Pr="0098093D" w:rsidRDefault="006322C5" w:rsidP="0098093D">
    <w:pPr>
      <w:pStyle w:val="FuzeileRD"/>
    </w:pPr>
  </w:p>
  <w:p w:rsidR="006322C5" w:rsidRPr="0098093D" w:rsidRDefault="006322C5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</w:r>
    <w:r w:rsidR="00527AE1">
      <w:t>presse</w:t>
    </w:r>
    <w:r w:rsidRPr="0098093D">
      <w:t>@rummelsberger.net | www.rummelsberger-diakonie.de</w:t>
    </w:r>
  </w:p>
  <w:p w:rsidR="006322C5" w:rsidRPr="006322C5" w:rsidRDefault="006322C5" w:rsidP="006322C5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E86B25">
      <w:rPr>
        <w:noProof/>
      </w:rPr>
      <w:t>3</w:t>
    </w:r>
    <w:r w:rsidRPr="006322C5">
      <w:fldChar w:fldCharType="end"/>
    </w:r>
    <w:r w:rsidRPr="006322C5">
      <w:t xml:space="preserve"> von </w:t>
    </w:r>
    <w:fldSimple w:instr="NUMPAGES  \* Arabic  \* MERGEFORMAT">
      <w:r w:rsidR="00A36835">
        <w:rPr>
          <w:noProof/>
        </w:rPr>
        <w:t>1</w:t>
      </w:r>
    </w:fldSimple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Pr="0098093D" w:rsidRDefault="0098093D" w:rsidP="0098093D">
    <w:pPr>
      <w:pStyle w:val="FuzeileRD"/>
    </w:pPr>
  </w:p>
  <w:p w:rsidR="0098093D" w:rsidRPr="0098093D" w:rsidRDefault="0098093D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  <w:t>kommunikation@rummelsberger.net | www.rummelsberger-diakonie.de</w:t>
    </w:r>
  </w:p>
  <w:p w:rsidR="0098093D" w:rsidRDefault="0098093D" w:rsidP="0098093D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6F3D2C">
      <w:rPr>
        <w:noProof/>
      </w:rPr>
      <w:t>2</w:t>
    </w:r>
    <w:r w:rsidRPr="006322C5">
      <w:fldChar w:fldCharType="end"/>
    </w:r>
    <w:r w:rsidRPr="006322C5">
      <w:t xml:space="preserve"> von </w:t>
    </w:r>
    <w:fldSimple w:instr="NUMPAGES  \* Arabic  \* MERGEFORMAT">
      <w:r w:rsidR="006F3D2C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0ED" w:rsidRPr="006322C5" w:rsidRDefault="00EC50ED" w:rsidP="006322C5">
      <w:r w:rsidRPr="006322C5">
        <w:separator/>
      </w:r>
    </w:p>
  </w:footnote>
  <w:footnote w:type="continuationSeparator" w:id="0">
    <w:p w:rsidR="00EC50ED" w:rsidRPr="006322C5" w:rsidRDefault="00EC50ED" w:rsidP="006322C5">
      <w:r w:rsidRPr="006322C5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25" w:rsidRDefault="00E86B25" w:rsidP="006322C5"/>
  <w:p w:rsidR="00E86B25" w:rsidRDefault="00E86B25" w:rsidP="006322C5"/>
  <w:p w:rsidR="00E86B25" w:rsidRDefault="00E86B25" w:rsidP="006322C5"/>
  <w:p w:rsidR="00E86B25" w:rsidRPr="006322C5" w:rsidRDefault="00E86B25" w:rsidP="006322C5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62336" behindDoc="1" locked="1" layoutInCell="1" allowOverlap="1" wp14:anchorId="603E44D0" wp14:editId="4FE2DA4B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2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25" w:rsidRDefault="00E86B25" w:rsidP="0098093D">
    <w:pPr>
      <w:pStyle w:val="berschrift1"/>
    </w:pPr>
    <w:r w:rsidRPr="006322C5">
      <w:rPr>
        <w:noProof/>
      </w:rPr>
      <w:drawing>
        <wp:anchor distT="0" distB="0" distL="114300" distR="114300" simplePos="0" relativeHeight="251663360" behindDoc="1" locked="1" layoutInCell="1" allowOverlap="1" wp14:anchorId="492494F8" wp14:editId="1B73C157">
          <wp:simplePos x="0" y="0"/>
          <wp:positionH relativeFrom="page">
            <wp:posOffset>5631815</wp:posOffset>
          </wp:positionH>
          <wp:positionV relativeFrom="page">
            <wp:posOffset>0</wp:posOffset>
          </wp:positionV>
          <wp:extent cx="1943735" cy="821690"/>
          <wp:effectExtent l="0" t="0" r="0" b="0"/>
          <wp:wrapNone/>
          <wp:docPr id="3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Pressemitteilung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Default="006322C5" w:rsidP="006322C5"/>
  <w:p w:rsidR="006322C5" w:rsidRDefault="006322C5" w:rsidP="006322C5"/>
  <w:p w:rsidR="006322C5" w:rsidRDefault="006322C5" w:rsidP="006322C5"/>
  <w:p w:rsidR="008872E8" w:rsidRPr="006322C5" w:rsidRDefault="006322C5" w:rsidP="006322C5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58240" behindDoc="1" locked="1" layoutInCell="1" allowOverlap="1" wp14:anchorId="501E4E8C" wp14:editId="35B81EB6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7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Default="0098093D" w:rsidP="0098093D">
    <w:pPr>
      <w:pStyle w:val="berschrift1"/>
    </w:pPr>
    <w:r w:rsidRPr="006322C5">
      <w:rPr>
        <w:noProof/>
      </w:rPr>
      <w:drawing>
        <wp:anchor distT="0" distB="0" distL="114300" distR="114300" simplePos="0" relativeHeight="251660288" behindDoc="1" locked="1" layoutInCell="1" allowOverlap="1" wp14:anchorId="388DAEC3" wp14:editId="2E764A54">
          <wp:simplePos x="0" y="0"/>
          <wp:positionH relativeFrom="page">
            <wp:posOffset>5631815</wp:posOffset>
          </wp:positionH>
          <wp:positionV relativeFrom="page">
            <wp:posOffset>0</wp:posOffset>
          </wp:positionV>
          <wp:extent cx="1943735" cy="821690"/>
          <wp:effectExtent l="0" t="0" r="0" b="0"/>
          <wp:wrapNone/>
          <wp:docPr id="8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Pressemitteilung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A38C9"/>
    <w:multiLevelType w:val="hybridMultilevel"/>
    <w:tmpl w:val="82E29D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6563EA"/>
    <w:multiLevelType w:val="hybridMultilevel"/>
    <w:tmpl w:val="A28EBA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A5"/>
    <w:rsid w:val="00001B9A"/>
    <w:rsid w:val="000317F2"/>
    <w:rsid w:val="000576A7"/>
    <w:rsid w:val="00057EF6"/>
    <w:rsid w:val="000622FB"/>
    <w:rsid w:val="00071E81"/>
    <w:rsid w:val="000741FB"/>
    <w:rsid w:val="00074704"/>
    <w:rsid w:val="000814CE"/>
    <w:rsid w:val="00082F06"/>
    <w:rsid w:val="000B3B02"/>
    <w:rsid w:val="000C170A"/>
    <w:rsid w:val="000D278D"/>
    <w:rsid w:val="000D362A"/>
    <w:rsid w:val="000D7B9F"/>
    <w:rsid w:val="000E6942"/>
    <w:rsid w:val="000F0106"/>
    <w:rsid w:val="00100493"/>
    <w:rsid w:val="00102383"/>
    <w:rsid w:val="00127025"/>
    <w:rsid w:val="0013523E"/>
    <w:rsid w:val="001460E9"/>
    <w:rsid w:val="00151827"/>
    <w:rsid w:val="001575F5"/>
    <w:rsid w:val="00163672"/>
    <w:rsid w:val="00173427"/>
    <w:rsid w:val="001855E8"/>
    <w:rsid w:val="0018778D"/>
    <w:rsid w:val="00190817"/>
    <w:rsid w:val="001933EB"/>
    <w:rsid w:val="001A1353"/>
    <w:rsid w:val="001B12A5"/>
    <w:rsid w:val="001C2336"/>
    <w:rsid w:val="001D6D89"/>
    <w:rsid w:val="001D7B34"/>
    <w:rsid w:val="001F750B"/>
    <w:rsid w:val="00200C8B"/>
    <w:rsid w:val="002030C1"/>
    <w:rsid w:val="00206489"/>
    <w:rsid w:val="002116DD"/>
    <w:rsid w:val="0021535E"/>
    <w:rsid w:val="00217D4D"/>
    <w:rsid w:val="002229ED"/>
    <w:rsid w:val="00225B58"/>
    <w:rsid w:val="00247088"/>
    <w:rsid w:val="0026067B"/>
    <w:rsid w:val="002613A6"/>
    <w:rsid w:val="002655FE"/>
    <w:rsid w:val="0028123B"/>
    <w:rsid w:val="00296C1C"/>
    <w:rsid w:val="002A32C8"/>
    <w:rsid w:val="002A516D"/>
    <w:rsid w:val="002C2EB3"/>
    <w:rsid w:val="002C4CA5"/>
    <w:rsid w:val="002C5CE3"/>
    <w:rsid w:val="002D3F09"/>
    <w:rsid w:val="002D4A8D"/>
    <w:rsid w:val="002D4C74"/>
    <w:rsid w:val="002D6361"/>
    <w:rsid w:val="002E16AF"/>
    <w:rsid w:val="002F55A4"/>
    <w:rsid w:val="0030063E"/>
    <w:rsid w:val="00302600"/>
    <w:rsid w:val="003059D4"/>
    <w:rsid w:val="003067D2"/>
    <w:rsid w:val="003119F5"/>
    <w:rsid w:val="00325410"/>
    <w:rsid w:val="00333565"/>
    <w:rsid w:val="0035589A"/>
    <w:rsid w:val="00357A91"/>
    <w:rsid w:val="00362D93"/>
    <w:rsid w:val="00363834"/>
    <w:rsid w:val="00372338"/>
    <w:rsid w:val="003739FE"/>
    <w:rsid w:val="00377503"/>
    <w:rsid w:val="003C17AD"/>
    <w:rsid w:val="003D24EC"/>
    <w:rsid w:val="003F2C32"/>
    <w:rsid w:val="00406546"/>
    <w:rsid w:val="00406CFB"/>
    <w:rsid w:val="004130EF"/>
    <w:rsid w:val="00414FAA"/>
    <w:rsid w:val="00417CC2"/>
    <w:rsid w:val="00426480"/>
    <w:rsid w:val="00433BDD"/>
    <w:rsid w:val="00447DFE"/>
    <w:rsid w:val="00465213"/>
    <w:rsid w:val="00465C9F"/>
    <w:rsid w:val="0047055F"/>
    <w:rsid w:val="00484992"/>
    <w:rsid w:val="00484D47"/>
    <w:rsid w:val="0048676E"/>
    <w:rsid w:val="004A5461"/>
    <w:rsid w:val="004C0CD5"/>
    <w:rsid w:val="004D1E32"/>
    <w:rsid w:val="004D5660"/>
    <w:rsid w:val="004D659D"/>
    <w:rsid w:val="004D736B"/>
    <w:rsid w:val="004E237C"/>
    <w:rsid w:val="004F2D75"/>
    <w:rsid w:val="004F37DD"/>
    <w:rsid w:val="00503103"/>
    <w:rsid w:val="00504299"/>
    <w:rsid w:val="00510BD4"/>
    <w:rsid w:val="00515141"/>
    <w:rsid w:val="00527AE1"/>
    <w:rsid w:val="00537512"/>
    <w:rsid w:val="00541620"/>
    <w:rsid w:val="00554659"/>
    <w:rsid w:val="00555C89"/>
    <w:rsid w:val="00560567"/>
    <w:rsid w:val="00564342"/>
    <w:rsid w:val="0057390A"/>
    <w:rsid w:val="00577E75"/>
    <w:rsid w:val="00580475"/>
    <w:rsid w:val="005928E3"/>
    <w:rsid w:val="005B3217"/>
    <w:rsid w:val="005C097B"/>
    <w:rsid w:val="005C6B6F"/>
    <w:rsid w:val="005D0499"/>
    <w:rsid w:val="005D0A24"/>
    <w:rsid w:val="005D7167"/>
    <w:rsid w:val="005F5EE3"/>
    <w:rsid w:val="005F746F"/>
    <w:rsid w:val="005F79B7"/>
    <w:rsid w:val="00602BBD"/>
    <w:rsid w:val="00626BF3"/>
    <w:rsid w:val="00626D0C"/>
    <w:rsid w:val="00626FDE"/>
    <w:rsid w:val="006322C5"/>
    <w:rsid w:val="00633179"/>
    <w:rsid w:val="00633530"/>
    <w:rsid w:val="00636ADA"/>
    <w:rsid w:val="0064786F"/>
    <w:rsid w:val="0067379D"/>
    <w:rsid w:val="006B298B"/>
    <w:rsid w:val="006B3994"/>
    <w:rsid w:val="006B44E3"/>
    <w:rsid w:val="006F094D"/>
    <w:rsid w:val="006F3D2C"/>
    <w:rsid w:val="006F6FAA"/>
    <w:rsid w:val="007140A2"/>
    <w:rsid w:val="00714D03"/>
    <w:rsid w:val="007263D5"/>
    <w:rsid w:val="00736FEA"/>
    <w:rsid w:val="00761F50"/>
    <w:rsid w:val="0078312A"/>
    <w:rsid w:val="00792AFD"/>
    <w:rsid w:val="007A1B1B"/>
    <w:rsid w:val="007C7EC5"/>
    <w:rsid w:val="007D01A8"/>
    <w:rsid w:val="007E2BF6"/>
    <w:rsid w:val="007F5A2A"/>
    <w:rsid w:val="00812CC9"/>
    <w:rsid w:val="0084098C"/>
    <w:rsid w:val="00844F61"/>
    <w:rsid w:val="00851B0E"/>
    <w:rsid w:val="0085422C"/>
    <w:rsid w:val="00854F24"/>
    <w:rsid w:val="008811D1"/>
    <w:rsid w:val="008872E8"/>
    <w:rsid w:val="008D7481"/>
    <w:rsid w:val="008E7830"/>
    <w:rsid w:val="00931830"/>
    <w:rsid w:val="009429FC"/>
    <w:rsid w:val="009465FC"/>
    <w:rsid w:val="009567B7"/>
    <w:rsid w:val="00961FBF"/>
    <w:rsid w:val="00963403"/>
    <w:rsid w:val="00971B5C"/>
    <w:rsid w:val="00972450"/>
    <w:rsid w:val="0098093D"/>
    <w:rsid w:val="00981F3E"/>
    <w:rsid w:val="009820FD"/>
    <w:rsid w:val="00982D56"/>
    <w:rsid w:val="0099501E"/>
    <w:rsid w:val="00996C96"/>
    <w:rsid w:val="00997A08"/>
    <w:rsid w:val="009B7A0C"/>
    <w:rsid w:val="009C4F9D"/>
    <w:rsid w:val="009D2CBC"/>
    <w:rsid w:val="009D4FBC"/>
    <w:rsid w:val="009E4AA3"/>
    <w:rsid w:val="009F4B95"/>
    <w:rsid w:val="00A049D6"/>
    <w:rsid w:val="00A11DA2"/>
    <w:rsid w:val="00A2589E"/>
    <w:rsid w:val="00A27CED"/>
    <w:rsid w:val="00A36835"/>
    <w:rsid w:val="00A36B69"/>
    <w:rsid w:val="00A4273C"/>
    <w:rsid w:val="00A455A0"/>
    <w:rsid w:val="00A47AEB"/>
    <w:rsid w:val="00A6074E"/>
    <w:rsid w:val="00A63B5D"/>
    <w:rsid w:val="00A65473"/>
    <w:rsid w:val="00A75789"/>
    <w:rsid w:val="00A807F7"/>
    <w:rsid w:val="00A955E5"/>
    <w:rsid w:val="00AA24EF"/>
    <w:rsid w:val="00AA427B"/>
    <w:rsid w:val="00AB3098"/>
    <w:rsid w:val="00AC5229"/>
    <w:rsid w:val="00AD0A9C"/>
    <w:rsid w:val="00AD6A3C"/>
    <w:rsid w:val="00AE15C8"/>
    <w:rsid w:val="00AF2150"/>
    <w:rsid w:val="00B0573B"/>
    <w:rsid w:val="00B123E4"/>
    <w:rsid w:val="00B15B75"/>
    <w:rsid w:val="00B1797E"/>
    <w:rsid w:val="00B33637"/>
    <w:rsid w:val="00B62C5F"/>
    <w:rsid w:val="00B66B43"/>
    <w:rsid w:val="00B73EA6"/>
    <w:rsid w:val="00B806F1"/>
    <w:rsid w:val="00B87269"/>
    <w:rsid w:val="00B93166"/>
    <w:rsid w:val="00B952E4"/>
    <w:rsid w:val="00BB1CE3"/>
    <w:rsid w:val="00BB21AD"/>
    <w:rsid w:val="00BB40B3"/>
    <w:rsid w:val="00BC3706"/>
    <w:rsid w:val="00BC4ACC"/>
    <w:rsid w:val="00BC4BC7"/>
    <w:rsid w:val="00BC6567"/>
    <w:rsid w:val="00BC6C53"/>
    <w:rsid w:val="00BD3FD2"/>
    <w:rsid w:val="00BD7F46"/>
    <w:rsid w:val="00BE0474"/>
    <w:rsid w:val="00BF27AC"/>
    <w:rsid w:val="00C05AC4"/>
    <w:rsid w:val="00C11CB9"/>
    <w:rsid w:val="00C144A0"/>
    <w:rsid w:val="00C24180"/>
    <w:rsid w:val="00C26448"/>
    <w:rsid w:val="00C277A1"/>
    <w:rsid w:val="00C30EA8"/>
    <w:rsid w:val="00C44F61"/>
    <w:rsid w:val="00C517C6"/>
    <w:rsid w:val="00C73D4A"/>
    <w:rsid w:val="00C77200"/>
    <w:rsid w:val="00C83906"/>
    <w:rsid w:val="00C873A6"/>
    <w:rsid w:val="00C91169"/>
    <w:rsid w:val="00C913EF"/>
    <w:rsid w:val="00CD0CA4"/>
    <w:rsid w:val="00CE0132"/>
    <w:rsid w:val="00CF334F"/>
    <w:rsid w:val="00D13851"/>
    <w:rsid w:val="00D223A6"/>
    <w:rsid w:val="00D312CA"/>
    <w:rsid w:val="00D316E8"/>
    <w:rsid w:val="00D454BF"/>
    <w:rsid w:val="00D510FF"/>
    <w:rsid w:val="00D741A9"/>
    <w:rsid w:val="00D804DF"/>
    <w:rsid w:val="00D82B63"/>
    <w:rsid w:val="00D8459C"/>
    <w:rsid w:val="00D912C3"/>
    <w:rsid w:val="00D92EF3"/>
    <w:rsid w:val="00DA20E0"/>
    <w:rsid w:val="00DA3486"/>
    <w:rsid w:val="00DA5FD1"/>
    <w:rsid w:val="00DA7886"/>
    <w:rsid w:val="00DB3BBB"/>
    <w:rsid w:val="00DD23DC"/>
    <w:rsid w:val="00DE0FD6"/>
    <w:rsid w:val="00DF020F"/>
    <w:rsid w:val="00DF7A65"/>
    <w:rsid w:val="00E02288"/>
    <w:rsid w:val="00E04224"/>
    <w:rsid w:val="00E0736D"/>
    <w:rsid w:val="00E22891"/>
    <w:rsid w:val="00E40416"/>
    <w:rsid w:val="00E4481F"/>
    <w:rsid w:val="00E45B81"/>
    <w:rsid w:val="00E47F45"/>
    <w:rsid w:val="00E50E68"/>
    <w:rsid w:val="00E62D9E"/>
    <w:rsid w:val="00E81E59"/>
    <w:rsid w:val="00E83ADA"/>
    <w:rsid w:val="00E865C7"/>
    <w:rsid w:val="00E86B25"/>
    <w:rsid w:val="00EA1F09"/>
    <w:rsid w:val="00EC0466"/>
    <w:rsid w:val="00EC1199"/>
    <w:rsid w:val="00EC311C"/>
    <w:rsid w:val="00EC3C60"/>
    <w:rsid w:val="00EC50ED"/>
    <w:rsid w:val="00EC677F"/>
    <w:rsid w:val="00ED1E3B"/>
    <w:rsid w:val="00ED27FC"/>
    <w:rsid w:val="00EF583C"/>
    <w:rsid w:val="00EF6B06"/>
    <w:rsid w:val="00F0092B"/>
    <w:rsid w:val="00F02EE2"/>
    <w:rsid w:val="00F035E3"/>
    <w:rsid w:val="00F046D0"/>
    <w:rsid w:val="00F27217"/>
    <w:rsid w:val="00F32CC4"/>
    <w:rsid w:val="00F41005"/>
    <w:rsid w:val="00F50944"/>
    <w:rsid w:val="00F527CB"/>
    <w:rsid w:val="00F7530D"/>
    <w:rsid w:val="00F81F37"/>
    <w:rsid w:val="00F86DBD"/>
    <w:rsid w:val="00FB3DDE"/>
    <w:rsid w:val="00FB5038"/>
    <w:rsid w:val="00FE2745"/>
    <w:rsid w:val="00FE3F9F"/>
    <w:rsid w:val="00FF108E"/>
    <w:rsid w:val="00FF343C"/>
    <w:rsid w:val="00FF5308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locked/>
    <w:rsid w:val="00EA1F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locked/>
    <w:rsid w:val="00EA1F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rummelsberger-diakonie.de/presse" TargetMode="External"/><Relationship Id="rId10" Type="http://schemas.openxmlformats.org/officeDocument/2006/relationships/image" Target="media/image1.jpeg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yperlink" Target="mailto:noeth.bettina@rummelsberger.ne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3749D-0B10-4445-901D-42CA95453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D5463619</Template>
  <TotalTime>0</TotalTime>
  <Pages>1</Pages>
  <Words>124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Diakon Markus Wechsler</dc:creator>
  <cp:lastModifiedBy>Nöth, Bettina</cp:lastModifiedBy>
  <cp:revision>6</cp:revision>
  <cp:lastPrinted>2018-08-07T12:47:00Z</cp:lastPrinted>
  <dcterms:created xsi:type="dcterms:W3CDTF">2018-08-07T12:45:00Z</dcterms:created>
  <dcterms:modified xsi:type="dcterms:W3CDTF">2018-08-08T07:01:00Z</dcterms:modified>
</cp:coreProperties>
</file>