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5D2C96" w:rsidP="001B12A5">
      <w:r>
        <w:t>1</w:t>
      </w:r>
      <w:r w:rsidR="001E1B2B">
        <w:t>8</w:t>
      </w:r>
      <w:r w:rsidR="002D6113">
        <w:t>.</w:t>
      </w:r>
      <w:r w:rsidR="00646144">
        <w:t>0</w:t>
      </w:r>
      <w:r w:rsidR="00EA3578">
        <w:t>9</w:t>
      </w:r>
      <w:r w:rsidR="00533BDB">
        <w:t>.</w:t>
      </w:r>
      <w:r w:rsidR="002D6113">
        <w:t>201</w:t>
      </w:r>
      <w:r w:rsidR="00646144">
        <w:t>8</w:t>
      </w:r>
    </w:p>
    <w:p w:rsidR="00564218" w:rsidRDefault="006174D4" w:rsidP="001E1B2B">
      <w:pPr>
        <w:pStyle w:val="Headline"/>
      </w:pPr>
      <w:r>
        <w:t xml:space="preserve">Rummelsberger Diakonie </w:t>
      </w:r>
      <w:r w:rsidR="000C01F9">
        <w:t>kooperiert</w:t>
      </w:r>
      <w:r>
        <w:t xml:space="preserve"> mit CVJM-Hochschule</w:t>
      </w:r>
    </w:p>
    <w:p w:rsidR="00564218" w:rsidRDefault="006174D4" w:rsidP="001E1B2B">
      <w:pPr>
        <w:pStyle w:val="berschrift1"/>
      </w:pPr>
      <w:r>
        <w:t xml:space="preserve">Studierende sammeln Praxiserfahrung </w:t>
      </w:r>
      <w:r w:rsidR="004B44F8">
        <w:t>–</w:t>
      </w:r>
      <w:r>
        <w:t xml:space="preserve"> </w:t>
      </w:r>
      <w:r w:rsidR="004B44F8">
        <w:t>Diakonie knüpft Kontakt zu angehenden Fachkräften</w:t>
      </w:r>
    </w:p>
    <w:p w:rsidR="004B44F8" w:rsidRDefault="004B44F8" w:rsidP="004B44F8">
      <w:pPr>
        <w:pStyle w:val="Flietext"/>
      </w:pPr>
      <w:r>
        <w:t>Rummelsberg/</w:t>
      </w:r>
      <w:r w:rsidR="001E1B2B">
        <w:t xml:space="preserve"> </w:t>
      </w:r>
      <w:r>
        <w:t>Kassel</w:t>
      </w:r>
      <w:r w:rsidR="00A23A66">
        <w:t xml:space="preserve"> –</w:t>
      </w:r>
      <w:r>
        <w:t xml:space="preserve"> Schon seit einigen Jahren pflegen die Rummelsberger Diakonie und die CVJM-Hochschule Kassel eine gute Zusammenarbeit. Nun wurde diese mit einer Kooperationsvereinbarung schriftlich festgehalten. </w:t>
      </w:r>
      <w:r w:rsidRPr="006174D4">
        <w:t>Prof. Dr. Rüdiger Gebhardt, Rektor der CVJM-Hochschule</w:t>
      </w:r>
      <w:r>
        <w:t xml:space="preserve">, und </w:t>
      </w:r>
      <w:r w:rsidRPr="006174D4">
        <w:t>Thomas Bärthlein, Regionalleiter</w:t>
      </w:r>
      <w:r w:rsidR="00EA3578">
        <w:t xml:space="preserve"> Kinder- und Jugendhilfe Nürnberger Land</w:t>
      </w:r>
      <w:r w:rsidRPr="006174D4">
        <w:t xml:space="preserve"> der Rummelsberger </w:t>
      </w:r>
      <w:r w:rsidR="00EA3578">
        <w:t>Diakonie</w:t>
      </w:r>
      <w:r>
        <w:t xml:space="preserve">, zeigten sich darüber bei der Unterzeichnung der Vereinbarung sehr erfreut. </w:t>
      </w:r>
    </w:p>
    <w:p w:rsidR="004B44F8" w:rsidRDefault="004B44F8" w:rsidP="004B44F8">
      <w:pPr>
        <w:pStyle w:val="Flietext"/>
      </w:pPr>
      <w:r>
        <w:t>Die Kooperation ist für beide Seiten</w:t>
      </w:r>
      <w:bookmarkStart w:id="0" w:name="_GoBack"/>
      <w:bookmarkEnd w:id="0"/>
      <w:r>
        <w:t xml:space="preserve"> ein Gewinn. Die Studierenden erhalten Einblick in die Praxis und die Rummelsberger Diakonie knüpft Kontakte </w:t>
      </w:r>
      <w:r w:rsidR="000C01F9">
        <w:t>zu</w:t>
      </w:r>
      <w:r>
        <w:t xml:space="preserve"> angehenden Fachkräften. </w:t>
      </w:r>
      <w:r w:rsidRPr="006174D4">
        <w:t>„Wir als diakonischer Träger sind immer wieder auf der Suche nach geeignetem Personal. Durch die Zusammenarbeit der vergangenen Jahre haben bereits Absolventinnen und Absolventen der CVJM-Hoch</w:t>
      </w:r>
      <w:r>
        <w:t>schule den Weg zu uns ge</w:t>
      </w:r>
      <w:r w:rsidR="00D7752D">
        <w:t>funden“, sagt Thomas Bärthlein.</w:t>
      </w:r>
    </w:p>
    <w:p w:rsidR="006174D4" w:rsidRDefault="004B44F8" w:rsidP="004B44F8">
      <w:pPr>
        <w:pStyle w:val="Flietext"/>
      </w:pPr>
      <w:r>
        <w:t xml:space="preserve">Bereits in den vergangenen beiden Jahren waren Studierende der Kassler Hochschule nach Rummelsberg und Nürnberg gekommen. </w:t>
      </w:r>
      <w:r w:rsidRPr="004B44F8">
        <w:t xml:space="preserve">Die </w:t>
      </w:r>
      <w:r w:rsidR="000C01F9">
        <w:t>jungen Leute</w:t>
      </w:r>
      <w:r w:rsidRPr="004B44F8">
        <w:t xml:space="preserve"> hospitierten für einen Tag in verschiedenen Bereichen, zum Beispiel in Wohngruppen für unbegleitete minderjährige Flüchtlinge, in Schülerwohngruppen und in offenen und geschlossenen Wohngruppen des Pädagogisch-Therapeutischen-Intensivbereichs – und lernten so verschiedene Berufsfelder kennen. „Für die Studierenden ist es spannend, einen diakonischen Träger kennenzulernen“, sagte Professor Dr. </w:t>
      </w:r>
      <w:proofErr w:type="spellStart"/>
      <w:r w:rsidRPr="004B44F8">
        <w:t>Germo</w:t>
      </w:r>
      <w:proofErr w:type="spellEnd"/>
      <w:r w:rsidRPr="004B44F8">
        <w:t xml:space="preserve"> Zimmermann, der die Exkursion</w:t>
      </w:r>
      <w:r w:rsidR="000C01F9">
        <w:t>en</w:t>
      </w:r>
      <w:r w:rsidRPr="004B44F8">
        <w:t xml:space="preserve"> organisiert hatte.</w:t>
      </w:r>
      <w:r w:rsidR="006174D4">
        <w:t xml:space="preserve"> „Durch die Einblicke in Praxis und konkrete Felder der Sozialen Arbeit gewährleisten wir unseren Studierenden einen gelingenden Theorie-Praxistransfer und </w:t>
      </w:r>
      <w:r>
        <w:t>machen eine Vernetzung möglich“, so Zimmermann.</w:t>
      </w:r>
    </w:p>
    <w:p w:rsidR="003D6495" w:rsidRDefault="00646144" w:rsidP="001E1B2B">
      <w:pPr>
        <w:pStyle w:val="Flietext"/>
      </w:pPr>
      <w:r>
        <w:t>Claudia Kestler</w:t>
      </w:r>
      <w:r w:rsidR="009A53CA">
        <w:t xml:space="preserve"> (</w:t>
      </w:r>
      <w:r w:rsidR="00893392">
        <w:t>1.</w:t>
      </w:r>
      <w:r w:rsidR="004B44F8">
        <w:t>8</w:t>
      </w:r>
      <w:r w:rsidR="000C01F9">
        <w:t xml:space="preserve">07 </w:t>
      </w:r>
      <w:r w:rsidR="009A53CA">
        <w:t>Zeichen)</w:t>
      </w: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1457BB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DC1D3B" w:rsidRPr="009030D8">
          <w:rPr>
            <w:rStyle w:val="Hyperlink"/>
          </w:rPr>
          <w:t>kestler.claudia@rummelsberger.net</w:t>
        </w:r>
      </w:hyperlink>
    </w:p>
    <w:p w:rsidR="005A7380" w:rsidRPr="003119F5" w:rsidRDefault="001E1B2B" w:rsidP="005A7380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Style w:val="berschrift1Zchn"/>
        </w:rPr>
        <w:t>Foto und Bildunterschrift</w:t>
      </w:r>
      <w:r w:rsidR="005A7380">
        <w:rPr>
          <w:rStyle w:val="berschrift1Zchn"/>
        </w:rPr>
        <w:br/>
      </w:r>
      <w:r w:rsidR="005A7380" w:rsidRPr="00C83906">
        <w:t>(druckfähige Fotos finden Sie auf rummelsberger-diakonie.de/presse)</w:t>
      </w:r>
    </w:p>
    <w:p w:rsidR="005A7380" w:rsidRDefault="007053F3" w:rsidP="005A7380">
      <w:r>
        <w:rPr>
          <w:noProof/>
        </w:rPr>
        <w:lastRenderedPageBreak/>
        <w:drawing>
          <wp:inline distT="0" distB="0" distL="0" distR="0">
            <wp:extent cx="2782957" cy="1855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ärthlein_Gebhardt_Foto CVJM-Hochschul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879" cy="185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80" w:rsidRPr="001E1B2B" w:rsidRDefault="004B44F8" w:rsidP="001E1B2B">
      <w:r>
        <w:t xml:space="preserve">Thomas Bärthlein (links), </w:t>
      </w:r>
      <w:r w:rsidR="006174D4" w:rsidRPr="006174D4">
        <w:t>Regionalleiter Kinder- und Jugendhilfe Nürnberger Land</w:t>
      </w:r>
      <w:r w:rsidR="000C01F9">
        <w:t xml:space="preserve"> der Rummelsberger Diakonie</w:t>
      </w:r>
      <w:r>
        <w:t>, und Prof. Dr. Rüdiger Gebhardt</w:t>
      </w:r>
      <w:r w:rsidR="00EA3578">
        <w:t xml:space="preserve">, </w:t>
      </w:r>
      <w:r w:rsidR="00EA3578" w:rsidRPr="006174D4">
        <w:t>Rektor der CVJM-Hochschule</w:t>
      </w:r>
      <w:r w:rsidR="00EA3578">
        <w:t>,</w:t>
      </w:r>
      <w:r>
        <w:t xml:space="preserve"> unterzeichn</w:t>
      </w:r>
      <w:r w:rsidR="007053F3">
        <w:t>et</w:t>
      </w:r>
      <w:r>
        <w:t>en die Kooperationsvereinbarung. Foto: CVJM-Hochschule</w:t>
      </w:r>
      <w:r w:rsidR="00EA3578">
        <w:t>.</w:t>
      </w:r>
    </w:p>
    <w:sectPr w:rsidR="005A7380" w:rsidRPr="001E1B2B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55F1E">
      <w:rPr>
        <w:noProof/>
      </w:rPr>
      <w:t>2</w:t>
    </w:r>
    <w:r w:rsidRPr="006322C5">
      <w:fldChar w:fldCharType="end"/>
    </w:r>
    <w:r w:rsidRPr="006322C5">
      <w:t xml:space="preserve"> von </w:t>
    </w:r>
    <w:r w:rsidR="00C55F1E">
      <w:fldChar w:fldCharType="begin"/>
    </w:r>
    <w:r w:rsidR="00C55F1E">
      <w:instrText>NUMPAGES  \* Arabic  \* MERGEFORMAT</w:instrText>
    </w:r>
    <w:r w:rsidR="00C55F1E">
      <w:fldChar w:fldCharType="separate"/>
    </w:r>
    <w:r w:rsidR="00C55F1E">
      <w:rPr>
        <w:noProof/>
      </w:rPr>
      <w:t>2</w:t>
    </w:r>
    <w:r w:rsidR="00C55F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55F1E">
      <w:rPr>
        <w:noProof/>
      </w:rPr>
      <w:t>1</w:t>
    </w:r>
    <w:r w:rsidRPr="006322C5">
      <w:fldChar w:fldCharType="end"/>
    </w:r>
    <w:r w:rsidRPr="006322C5">
      <w:t xml:space="preserve"> von </w:t>
    </w:r>
    <w:r w:rsidR="00C55F1E">
      <w:fldChar w:fldCharType="begin"/>
    </w:r>
    <w:r w:rsidR="00C55F1E">
      <w:instrText>NUMPAGES  \* Arabic  \* MERGEFORMAT</w:instrText>
    </w:r>
    <w:r w:rsidR="00C55F1E">
      <w:fldChar w:fldCharType="separate"/>
    </w:r>
    <w:r w:rsidR="00C55F1E">
      <w:rPr>
        <w:noProof/>
      </w:rPr>
      <w:t>2</w:t>
    </w:r>
    <w:r w:rsidR="00C55F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38" w:rsidRDefault="00213338" w:rsidP="00213338"/>
  <w:p w:rsidR="00213338" w:rsidRDefault="00213338" w:rsidP="00213338"/>
  <w:p w:rsidR="00213338" w:rsidRDefault="00213338" w:rsidP="00213338"/>
  <w:p w:rsidR="00213338" w:rsidRPr="006322C5" w:rsidRDefault="00213338" w:rsidP="00213338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400DD76D" wp14:editId="6E0E36A7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C01F9"/>
    <w:rsid w:val="000E47C7"/>
    <w:rsid w:val="00125B4D"/>
    <w:rsid w:val="001457BB"/>
    <w:rsid w:val="00173427"/>
    <w:rsid w:val="00173C61"/>
    <w:rsid w:val="001950CD"/>
    <w:rsid w:val="001A404B"/>
    <w:rsid w:val="001B12A5"/>
    <w:rsid w:val="001C2336"/>
    <w:rsid w:val="001C75CD"/>
    <w:rsid w:val="001E1B2B"/>
    <w:rsid w:val="001F4FFC"/>
    <w:rsid w:val="00213338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60CDB"/>
    <w:rsid w:val="00374BD7"/>
    <w:rsid w:val="00381718"/>
    <w:rsid w:val="00385E31"/>
    <w:rsid w:val="00386A13"/>
    <w:rsid w:val="003D6495"/>
    <w:rsid w:val="003E5CB2"/>
    <w:rsid w:val="004004D2"/>
    <w:rsid w:val="004175BF"/>
    <w:rsid w:val="00424132"/>
    <w:rsid w:val="00450783"/>
    <w:rsid w:val="004653ED"/>
    <w:rsid w:val="00466581"/>
    <w:rsid w:val="00471AEB"/>
    <w:rsid w:val="0048676E"/>
    <w:rsid w:val="004924BE"/>
    <w:rsid w:val="00492CB4"/>
    <w:rsid w:val="004A390C"/>
    <w:rsid w:val="004B28D5"/>
    <w:rsid w:val="004B44F8"/>
    <w:rsid w:val="004D659D"/>
    <w:rsid w:val="004D666A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3B10"/>
    <w:rsid w:val="00554ECD"/>
    <w:rsid w:val="00555C89"/>
    <w:rsid w:val="00564218"/>
    <w:rsid w:val="00593F70"/>
    <w:rsid w:val="005A7380"/>
    <w:rsid w:val="005B1D3F"/>
    <w:rsid w:val="005D2C96"/>
    <w:rsid w:val="005D7167"/>
    <w:rsid w:val="005D7F36"/>
    <w:rsid w:val="005F79B7"/>
    <w:rsid w:val="00604C60"/>
    <w:rsid w:val="00616C18"/>
    <w:rsid w:val="006174D4"/>
    <w:rsid w:val="006322C5"/>
    <w:rsid w:val="00646144"/>
    <w:rsid w:val="00654EFF"/>
    <w:rsid w:val="006768DB"/>
    <w:rsid w:val="006B704D"/>
    <w:rsid w:val="006C03CF"/>
    <w:rsid w:val="006E43DD"/>
    <w:rsid w:val="006F5471"/>
    <w:rsid w:val="006F5FC2"/>
    <w:rsid w:val="007053F3"/>
    <w:rsid w:val="0078312A"/>
    <w:rsid w:val="00785574"/>
    <w:rsid w:val="00795877"/>
    <w:rsid w:val="00796872"/>
    <w:rsid w:val="007976EE"/>
    <w:rsid w:val="007A4272"/>
    <w:rsid w:val="007A586B"/>
    <w:rsid w:val="007B35A8"/>
    <w:rsid w:val="00804A48"/>
    <w:rsid w:val="00817045"/>
    <w:rsid w:val="00827A68"/>
    <w:rsid w:val="008556AF"/>
    <w:rsid w:val="00857D18"/>
    <w:rsid w:val="00893392"/>
    <w:rsid w:val="008B33F9"/>
    <w:rsid w:val="00980090"/>
    <w:rsid w:val="0098093D"/>
    <w:rsid w:val="00992A08"/>
    <w:rsid w:val="00996C96"/>
    <w:rsid w:val="009A53CA"/>
    <w:rsid w:val="009B1D1B"/>
    <w:rsid w:val="009E6E5C"/>
    <w:rsid w:val="009F3834"/>
    <w:rsid w:val="00A02D61"/>
    <w:rsid w:val="00A056DF"/>
    <w:rsid w:val="00A11DA2"/>
    <w:rsid w:val="00A23407"/>
    <w:rsid w:val="00A23A66"/>
    <w:rsid w:val="00A54B54"/>
    <w:rsid w:val="00AA515A"/>
    <w:rsid w:val="00AB3DEA"/>
    <w:rsid w:val="00AC7FDE"/>
    <w:rsid w:val="00AD6A3C"/>
    <w:rsid w:val="00AE4870"/>
    <w:rsid w:val="00B37F89"/>
    <w:rsid w:val="00B414D8"/>
    <w:rsid w:val="00B42952"/>
    <w:rsid w:val="00B53D64"/>
    <w:rsid w:val="00B85669"/>
    <w:rsid w:val="00BC2309"/>
    <w:rsid w:val="00BD3FD2"/>
    <w:rsid w:val="00BD5E41"/>
    <w:rsid w:val="00C5088D"/>
    <w:rsid w:val="00C50939"/>
    <w:rsid w:val="00C5256E"/>
    <w:rsid w:val="00C55F1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CD45AB"/>
    <w:rsid w:val="00D300BF"/>
    <w:rsid w:val="00D53FD6"/>
    <w:rsid w:val="00D70963"/>
    <w:rsid w:val="00D7752D"/>
    <w:rsid w:val="00D80B18"/>
    <w:rsid w:val="00D81A4C"/>
    <w:rsid w:val="00D852AC"/>
    <w:rsid w:val="00D921DE"/>
    <w:rsid w:val="00D93951"/>
    <w:rsid w:val="00DA49CC"/>
    <w:rsid w:val="00DA6C0B"/>
    <w:rsid w:val="00DA774B"/>
    <w:rsid w:val="00DC1D3B"/>
    <w:rsid w:val="00DC5712"/>
    <w:rsid w:val="00DD5013"/>
    <w:rsid w:val="00DD5500"/>
    <w:rsid w:val="00DF4F1C"/>
    <w:rsid w:val="00E03169"/>
    <w:rsid w:val="00E03262"/>
    <w:rsid w:val="00E07F63"/>
    <w:rsid w:val="00E36E8F"/>
    <w:rsid w:val="00E40416"/>
    <w:rsid w:val="00E57CB7"/>
    <w:rsid w:val="00E8218C"/>
    <w:rsid w:val="00EA3578"/>
    <w:rsid w:val="00EA7A82"/>
    <w:rsid w:val="00EB465D"/>
    <w:rsid w:val="00EB62FD"/>
    <w:rsid w:val="00EC1199"/>
    <w:rsid w:val="00EC3350"/>
    <w:rsid w:val="00EC50ED"/>
    <w:rsid w:val="00EE6D05"/>
    <w:rsid w:val="00F20E0E"/>
    <w:rsid w:val="00F26625"/>
    <w:rsid w:val="00F26CD9"/>
    <w:rsid w:val="00F324ED"/>
    <w:rsid w:val="00F447F6"/>
    <w:rsid w:val="00F534AC"/>
    <w:rsid w:val="00F80FE1"/>
    <w:rsid w:val="00F86DBD"/>
    <w:rsid w:val="00F94359"/>
    <w:rsid w:val="00F9636F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DA25B-4F99-4252-BFF2-23D7A566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FA40A12C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10</cp:revision>
  <cp:lastPrinted>2018-09-18T06:51:00Z</cp:lastPrinted>
  <dcterms:created xsi:type="dcterms:W3CDTF">2018-09-11T11:07:00Z</dcterms:created>
  <dcterms:modified xsi:type="dcterms:W3CDTF">2018-09-18T06:51:00Z</dcterms:modified>
</cp:coreProperties>
</file>