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AB7AFB" w:rsidP="001B12A5">
      <w:r>
        <w:t>05</w:t>
      </w:r>
      <w:r w:rsidR="002D6113">
        <w:t>.</w:t>
      </w:r>
      <w:r w:rsidR="00646144">
        <w:t>0</w:t>
      </w:r>
      <w:r>
        <w:t>6</w:t>
      </w:r>
      <w:r w:rsidR="00533BDB">
        <w:t>.</w:t>
      </w:r>
      <w:r w:rsidR="002D6113">
        <w:t>201</w:t>
      </w:r>
      <w:r w:rsidR="00646144">
        <w:t>8</w:t>
      </w:r>
    </w:p>
    <w:p w:rsidR="00EC6AAA" w:rsidRDefault="00EC6AAA" w:rsidP="008B57C7">
      <w:pPr>
        <w:pStyle w:val="Headline"/>
      </w:pPr>
      <w:r>
        <w:t>Sommerfest mit Streichelzoo und Spielstraße</w:t>
      </w:r>
    </w:p>
    <w:p w:rsidR="00564218" w:rsidRDefault="00EC6AAA" w:rsidP="008B57C7">
      <w:pPr>
        <w:pStyle w:val="berschrift1"/>
      </w:pPr>
      <w:r>
        <w:t>Rummelsberger Diakonie öffnet am 17</w:t>
      </w:r>
      <w:r w:rsidR="0016455B">
        <w:t xml:space="preserve">. Juni die Türen am </w:t>
      </w:r>
      <w:proofErr w:type="spellStart"/>
      <w:r w:rsidR="0016455B">
        <w:t>Fassoldshof</w:t>
      </w:r>
      <w:proofErr w:type="spellEnd"/>
    </w:p>
    <w:p w:rsidR="00EC6AAA" w:rsidRDefault="00E10BAD" w:rsidP="00646144">
      <w:pPr>
        <w:pStyle w:val="Flietext"/>
      </w:pPr>
      <w:proofErr w:type="spellStart"/>
      <w:r>
        <w:t>Mainleus</w:t>
      </w:r>
      <w:proofErr w:type="spellEnd"/>
      <w:r w:rsidR="00A23A66">
        <w:t xml:space="preserve"> – </w:t>
      </w:r>
      <w:r w:rsidR="00B81970">
        <w:t>Die</w:t>
      </w:r>
      <w:r w:rsidR="0094685A">
        <w:t xml:space="preserve"> </w:t>
      </w:r>
      <w:r w:rsidR="00EC6AAA">
        <w:t>Rummelsberger Diakonie</w:t>
      </w:r>
      <w:r w:rsidR="00B81970">
        <w:t xml:space="preserve"> </w:t>
      </w:r>
      <w:r>
        <w:t>lädt am Sonntag, 17. Juni</w:t>
      </w:r>
      <w:r w:rsidR="00B81970">
        <w:t xml:space="preserve"> 2018</w:t>
      </w:r>
      <w:r>
        <w:t>, zum Sommerfest</w:t>
      </w:r>
      <w:r w:rsidR="00B81970">
        <w:t xml:space="preserve"> am </w:t>
      </w:r>
      <w:proofErr w:type="spellStart"/>
      <w:r w:rsidR="00B81970">
        <w:t>Fassoldshof</w:t>
      </w:r>
      <w:proofErr w:type="spellEnd"/>
      <w:r>
        <w:t xml:space="preserve"> ein. </w:t>
      </w:r>
      <w:r w:rsidR="004923E0">
        <w:t xml:space="preserve">Von 10 bis 17 Uhr </w:t>
      </w:r>
      <w:r w:rsidR="00D81171">
        <w:t xml:space="preserve">gibt es in der Ringstraße 1 im </w:t>
      </w:r>
      <w:proofErr w:type="spellStart"/>
      <w:r w:rsidR="00D81171">
        <w:t>Mainleuser</w:t>
      </w:r>
      <w:proofErr w:type="spellEnd"/>
      <w:r w:rsidR="00D81171">
        <w:t xml:space="preserve"> Ortsteil ein buntes </w:t>
      </w:r>
      <w:r w:rsidR="004923E0">
        <w:t>Kinderprogramm</w:t>
      </w:r>
      <w:r w:rsidR="00D81171">
        <w:t xml:space="preserve">. Die </w:t>
      </w:r>
      <w:r w:rsidR="004923E0">
        <w:t>Besucher</w:t>
      </w:r>
      <w:r w:rsidR="00A237E3">
        <w:t>innen und Besucher</w:t>
      </w:r>
      <w:r w:rsidR="00D81171">
        <w:t xml:space="preserve"> können zudem </w:t>
      </w:r>
      <w:r w:rsidR="004923E0">
        <w:t>die Handwerksbetriebe</w:t>
      </w:r>
      <w:r w:rsidR="00EC6AAA">
        <w:t xml:space="preserve"> Malerei, Metallbau und Schreinerei</w:t>
      </w:r>
      <w:r w:rsidR="004923E0">
        <w:t xml:space="preserve"> sowie die Wohngruppen </w:t>
      </w:r>
      <w:r w:rsidR="00B81970">
        <w:t xml:space="preserve">der Rummelsberger Diakonie </w:t>
      </w:r>
      <w:r w:rsidR="00EC6AAA">
        <w:t xml:space="preserve">für Jugendliche </w:t>
      </w:r>
      <w:r w:rsidR="00D81171">
        <w:t xml:space="preserve">vor Ort </w:t>
      </w:r>
      <w:r w:rsidR="004923E0">
        <w:t>besichtigen.</w:t>
      </w:r>
      <w:r w:rsidR="006B3D91">
        <w:t xml:space="preserve"> Beginn ist um 10 Uhr mit einem Gottesdienst.</w:t>
      </w:r>
      <w:r w:rsidR="00EC6AAA">
        <w:t xml:space="preserve"> Ab 11 Uhr gibt es vegetarische orientalische Speisen sowie Leckeres vom Grill, dazu Live-Musik von „</w:t>
      </w:r>
      <w:proofErr w:type="spellStart"/>
      <w:r w:rsidR="00EC6AAA">
        <w:t>Nothing</w:t>
      </w:r>
      <w:proofErr w:type="spellEnd"/>
      <w:r w:rsidR="00EC6AAA">
        <w:t xml:space="preserve"> in Common“. Von 13 bis 17 Uhr findet in der Ringstraße 13 ein Fest statt mit Kinderschminken, Spieleparcours, Tombola, Graffitiwettbewerb, Streichelzoo, Besichtigung von Feuerwehr- und Polizeiautos, </w:t>
      </w:r>
      <w:proofErr w:type="spellStart"/>
      <w:r w:rsidR="00EC6AAA">
        <w:t>Saftbar</w:t>
      </w:r>
      <w:proofErr w:type="spellEnd"/>
      <w:r w:rsidR="00EC6AAA">
        <w:t xml:space="preserve">, Eis, Kaffee </w:t>
      </w:r>
      <w:r w:rsidR="00A237E3">
        <w:t>und Kuchen, Waffeln und Crêpes.</w:t>
      </w:r>
    </w:p>
    <w:p w:rsidR="003D6495" w:rsidRDefault="00646144" w:rsidP="00A237E3">
      <w:pPr>
        <w:pStyle w:val="Flietext"/>
      </w:pPr>
      <w:r>
        <w:t>Claudia Kestler</w:t>
      </w:r>
      <w:r w:rsidR="009A53CA">
        <w:t xml:space="preserve"> (</w:t>
      </w:r>
      <w:r w:rsidR="00EC6AAA">
        <w:t>885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9" w:history="1">
        <w:r w:rsidR="00DC1D3B" w:rsidRPr="009030D8">
          <w:rPr>
            <w:rStyle w:val="Hyperlink"/>
          </w:rPr>
          <w:t>kestler.claudia@rummelsberger.net</w:t>
        </w:r>
      </w:hyperlink>
    </w:p>
    <w:p w:rsidR="005A7380" w:rsidRDefault="005A7380" w:rsidP="00B53D64">
      <w:pPr>
        <w:pStyle w:val="Flietext"/>
        <w:rPr>
          <w:rFonts w:cs="Arial"/>
          <w:sz w:val="20"/>
        </w:rPr>
      </w:pPr>
      <w:bookmarkStart w:id="0" w:name="_GoBack"/>
      <w:bookmarkEnd w:id="0"/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C24799" w:rsidRDefault="00C24799" w:rsidP="00C24799">
      <w:pPr>
        <w:pStyle w:val="Flietext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114ACC7E" wp14:editId="7D93C999">
            <wp:extent cx="2797175" cy="1864783"/>
            <wp:effectExtent l="0" t="0" r="317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rin Schwarzenber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792" cy="186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99" w:rsidRPr="00FC6C84" w:rsidRDefault="00C24799" w:rsidP="00C24799">
      <w:pPr>
        <w:pStyle w:val="Flietext"/>
        <w:rPr>
          <w:rFonts w:cs="Arial"/>
          <w:szCs w:val="22"/>
        </w:rPr>
      </w:pPr>
      <w:r w:rsidRPr="00FC6C84">
        <w:rPr>
          <w:rFonts w:cs="Arial"/>
          <w:szCs w:val="22"/>
        </w:rPr>
        <w:t xml:space="preserve">Quirin Schwarzenberger macht am </w:t>
      </w:r>
      <w:proofErr w:type="spellStart"/>
      <w:r w:rsidRPr="00FC6C84">
        <w:rPr>
          <w:rFonts w:cs="Arial"/>
          <w:szCs w:val="22"/>
        </w:rPr>
        <w:t>Fassoldshof</w:t>
      </w:r>
      <w:proofErr w:type="spellEnd"/>
      <w:r w:rsidRPr="00FC6C84">
        <w:rPr>
          <w:rFonts w:cs="Arial"/>
          <w:szCs w:val="22"/>
        </w:rPr>
        <w:t xml:space="preserve"> eine Ausbildung zum Schlosser. Beim Jahresfest am 17. Juni können die Handwerksbetrieb</w:t>
      </w:r>
      <w:r w:rsidR="005D6823" w:rsidRPr="00FC6C84">
        <w:rPr>
          <w:rFonts w:cs="Arial"/>
          <w:szCs w:val="22"/>
        </w:rPr>
        <w:t>e</w:t>
      </w:r>
      <w:r w:rsidRPr="00FC6C84">
        <w:rPr>
          <w:rFonts w:cs="Arial"/>
          <w:szCs w:val="22"/>
        </w:rPr>
        <w:t xml:space="preserve"> Schlosserei, Malerei und Schreinerei besichtigt werden. Foto: Claudia Kestler</w:t>
      </w:r>
    </w:p>
    <w:p w:rsidR="00C24799" w:rsidRDefault="00C24799" w:rsidP="00C24799">
      <w:pPr>
        <w:pStyle w:val="Flietext"/>
        <w:rPr>
          <w:rFonts w:cs="Arial"/>
          <w:sz w:val="20"/>
        </w:rPr>
      </w:pPr>
    </w:p>
    <w:p w:rsidR="00C24799" w:rsidRDefault="00C24799" w:rsidP="00C24799">
      <w:pPr>
        <w:pStyle w:val="Flietext"/>
        <w:rPr>
          <w:rFonts w:cs="Arial"/>
          <w:sz w:val="20"/>
        </w:rPr>
      </w:pPr>
      <w:r>
        <w:rPr>
          <w:rFonts w:cs="Arial"/>
          <w:noProof/>
          <w:sz w:val="24"/>
        </w:rPr>
        <w:drawing>
          <wp:inline distT="0" distB="0" distL="0" distR="0" wp14:anchorId="0B2F3DA4" wp14:editId="2E5C8183">
            <wp:extent cx="2798860" cy="1865906"/>
            <wp:effectExtent l="0" t="0" r="1905" b="1270"/>
            <wp:docPr id="3" name="Grafik 3" descr="H:\RDJ\701 Geschäftsführung\810 Marketing\Presse (PM, Pressearchiv)\Pressemitteilungen 2017 1. Halbjahr\PM_Jahresfest Fassoldshof Nachbericht\Kinderschminken_Foto_Sibylle 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DJ\701 Geschäftsführung\810 Marketing\Presse (PM, Pressearchiv)\Pressemitteilungen 2017 1. Halbjahr\PM_Jahresfest Fassoldshof Nachbericht\Kinderschminken_Foto_Sibylle Marks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41" cy="187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80" w:rsidRPr="009852D3" w:rsidRDefault="00C24799" w:rsidP="00B53D64">
      <w:pPr>
        <w:pStyle w:val="Flietext"/>
        <w:rPr>
          <w:rFonts w:cs="Arial"/>
          <w:szCs w:val="22"/>
        </w:rPr>
      </w:pPr>
      <w:r w:rsidRPr="009852D3">
        <w:rPr>
          <w:rFonts w:cs="Arial"/>
          <w:szCs w:val="22"/>
        </w:rPr>
        <w:t xml:space="preserve">Beim Sommerfest </w:t>
      </w:r>
      <w:r w:rsidR="00EC6AAA" w:rsidRPr="009852D3">
        <w:rPr>
          <w:rFonts w:cs="Arial"/>
          <w:szCs w:val="22"/>
        </w:rPr>
        <w:t xml:space="preserve">der Rummelsberger Diakonie </w:t>
      </w:r>
      <w:r w:rsidRPr="009852D3">
        <w:rPr>
          <w:rFonts w:cs="Arial"/>
          <w:szCs w:val="22"/>
        </w:rPr>
        <w:t xml:space="preserve">am </w:t>
      </w:r>
      <w:proofErr w:type="spellStart"/>
      <w:r w:rsidRPr="009852D3">
        <w:rPr>
          <w:rFonts w:cs="Arial"/>
          <w:szCs w:val="22"/>
        </w:rPr>
        <w:t>Fassoldshof</w:t>
      </w:r>
      <w:proofErr w:type="spellEnd"/>
      <w:r w:rsidRPr="009852D3">
        <w:rPr>
          <w:rFonts w:cs="Arial"/>
          <w:szCs w:val="22"/>
        </w:rPr>
        <w:t xml:space="preserve"> können sich die Kinder schminken lassen. Außerdem gibt es einen Streichelzoo, einen Spieleparcours, eine Tombola und einen Graffitiwettbewerb. Foto: Sibylle Marks</w:t>
      </w:r>
    </w:p>
    <w:sectPr w:rsidR="005A7380" w:rsidRPr="009852D3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D2" w:rsidRPr="006322C5" w:rsidRDefault="00896FD2" w:rsidP="006322C5">
      <w:r w:rsidRPr="006322C5">
        <w:separator/>
      </w:r>
    </w:p>
  </w:endnote>
  <w:endnote w:type="continuationSeparator" w:id="0">
    <w:p w:rsidR="00896FD2" w:rsidRPr="006322C5" w:rsidRDefault="00896FD2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9632C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E9632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9632C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E9632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D2" w:rsidRPr="006322C5" w:rsidRDefault="00896FD2" w:rsidP="006322C5">
      <w:r w:rsidRPr="006322C5">
        <w:separator/>
      </w:r>
    </w:p>
  </w:footnote>
  <w:footnote w:type="continuationSeparator" w:id="0">
    <w:p w:rsidR="00896FD2" w:rsidRPr="006322C5" w:rsidRDefault="00896FD2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940"/>
    <w:multiLevelType w:val="hybridMultilevel"/>
    <w:tmpl w:val="DF50C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23B17"/>
    <w:multiLevelType w:val="hybridMultilevel"/>
    <w:tmpl w:val="2ED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2136"/>
    <w:rsid w:val="000304FD"/>
    <w:rsid w:val="000576A7"/>
    <w:rsid w:val="00071E81"/>
    <w:rsid w:val="00081345"/>
    <w:rsid w:val="00091F3A"/>
    <w:rsid w:val="00092EE0"/>
    <w:rsid w:val="000B7B3F"/>
    <w:rsid w:val="000E2809"/>
    <w:rsid w:val="000E47C7"/>
    <w:rsid w:val="00125B4D"/>
    <w:rsid w:val="001457BB"/>
    <w:rsid w:val="0016455B"/>
    <w:rsid w:val="00173427"/>
    <w:rsid w:val="00173C61"/>
    <w:rsid w:val="001950CD"/>
    <w:rsid w:val="001A404B"/>
    <w:rsid w:val="001B12A5"/>
    <w:rsid w:val="001C2336"/>
    <w:rsid w:val="001C75CD"/>
    <w:rsid w:val="001F4FFC"/>
    <w:rsid w:val="002056BD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12232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13116"/>
    <w:rsid w:val="00424132"/>
    <w:rsid w:val="00450783"/>
    <w:rsid w:val="004653ED"/>
    <w:rsid w:val="00466581"/>
    <w:rsid w:val="00471AEB"/>
    <w:rsid w:val="0048676E"/>
    <w:rsid w:val="004923E0"/>
    <w:rsid w:val="004924BE"/>
    <w:rsid w:val="00492CB4"/>
    <w:rsid w:val="004A390C"/>
    <w:rsid w:val="004B28D5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A7380"/>
    <w:rsid w:val="005B1D3F"/>
    <w:rsid w:val="005D6823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B3D91"/>
    <w:rsid w:val="006B704D"/>
    <w:rsid w:val="006C03CF"/>
    <w:rsid w:val="006E43DD"/>
    <w:rsid w:val="006F5471"/>
    <w:rsid w:val="0078312A"/>
    <w:rsid w:val="00795877"/>
    <w:rsid w:val="00796872"/>
    <w:rsid w:val="007976EE"/>
    <w:rsid w:val="007A4272"/>
    <w:rsid w:val="007A586B"/>
    <w:rsid w:val="007B35A8"/>
    <w:rsid w:val="00804A48"/>
    <w:rsid w:val="00817045"/>
    <w:rsid w:val="00817C1D"/>
    <w:rsid w:val="00827A68"/>
    <w:rsid w:val="00857D18"/>
    <w:rsid w:val="00864A9B"/>
    <w:rsid w:val="00893392"/>
    <w:rsid w:val="00896FD2"/>
    <w:rsid w:val="008B33F9"/>
    <w:rsid w:val="008B57C7"/>
    <w:rsid w:val="0094685A"/>
    <w:rsid w:val="00980090"/>
    <w:rsid w:val="0098093D"/>
    <w:rsid w:val="009852D3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7E3"/>
    <w:rsid w:val="00A23A66"/>
    <w:rsid w:val="00A54B54"/>
    <w:rsid w:val="00AA515A"/>
    <w:rsid w:val="00AB3DEA"/>
    <w:rsid w:val="00AB7AFB"/>
    <w:rsid w:val="00AC7FDE"/>
    <w:rsid w:val="00AD6A3C"/>
    <w:rsid w:val="00B414D8"/>
    <w:rsid w:val="00B42952"/>
    <w:rsid w:val="00B53D64"/>
    <w:rsid w:val="00B81970"/>
    <w:rsid w:val="00B85669"/>
    <w:rsid w:val="00BC2309"/>
    <w:rsid w:val="00BD3FD2"/>
    <w:rsid w:val="00BF525F"/>
    <w:rsid w:val="00C24799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00ECB"/>
    <w:rsid w:val="00D300BF"/>
    <w:rsid w:val="00D53FD6"/>
    <w:rsid w:val="00D70963"/>
    <w:rsid w:val="00D80B18"/>
    <w:rsid w:val="00D81171"/>
    <w:rsid w:val="00D81A4C"/>
    <w:rsid w:val="00D852AC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10BAD"/>
    <w:rsid w:val="00E36E8F"/>
    <w:rsid w:val="00E40416"/>
    <w:rsid w:val="00E57CB7"/>
    <w:rsid w:val="00E8218C"/>
    <w:rsid w:val="00E93D76"/>
    <w:rsid w:val="00E9632C"/>
    <w:rsid w:val="00EA7A82"/>
    <w:rsid w:val="00EB465D"/>
    <w:rsid w:val="00EB62FD"/>
    <w:rsid w:val="00EC1199"/>
    <w:rsid w:val="00EC3350"/>
    <w:rsid w:val="00EC50ED"/>
    <w:rsid w:val="00EC6AAA"/>
    <w:rsid w:val="00F26625"/>
    <w:rsid w:val="00F26CD9"/>
    <w:rsid w:val="00F324ED"/>
    <w:rsid w:val="00F534AC"/>
    <w:rsid w:val="00F80FE1"/>
    <w:rsid w:val="00F86206"/>
    <w:rsid w:val="00F86DBD"/>
    <w:rsid w:val="00F94359"/>
    <w:rsid w:val="00F9636F"/>
    <w:rsid w:val="00FA5536"/>
    <w:rsid w:val="00FB30E6"/>
    <w:rsid w:val="00FC6C84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64A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64A9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A9B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64A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A9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64A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64A9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A9B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64A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A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estler.claudia@rummelsberger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CCE9-0371-4E78-9EBB-692C7999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A1A844CC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12</cp:revision>
  <cp:lastPrinted>2018-06-05T08:52:00Z</cp:lastPrinted>
  <dcterms:created xsi:type="dcterms:W3CDTF">2018-05-30T12:36:00Z</dcterms:created>
  <dcterms:modified xsi:type="dcterms:W3CDTF">2018-06-05T08:57:00Z</dcterms:modified>
</cp:coreProperties>
</file>